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B9" w:rsidRPr="00F43873" w:rsidRDefault="003107B9" w:rsidP="003107B9">
      <w:pPr>
        <w:autoSpaceDE w:val="0"/>
        <w:autoSpaceDN w:val="0"/>
        <w:adjustRightInd w:val="0"/>
        <w:jc w:val="both"/>
        <w:rPr>
          <w:rFonts w:ascii="Candara" w:hAnsi="Candara" w:cs="Arial"/>
          <w:b/>
          <w:kern w:val="0"/>
          <w:sz w:val="26"/>
          <w:szCs w:val="26"/>
        </w:rPr>
      </w:pPr>
      <w:r w:rsidRPr="00F43873">
        <w:rPr>
          <w:rFonts w:ascii="Candara" w:hAnsi="Candara" w:cs="Arial"/>
          <w:b/>
          <w:kern w:val="0"/>
          <w:sz w:val="26"/>
          <w:szCs w:val="26"/>
        </w:rPr>
        <w:t>Schedules</w:t>
      </w:r>
    </w:p>
    <w:p w:rsidR="003107B9" w:rsidRPr="00F43873" w:rsidRDefault="003107B9" w:rsidP="003107B9">
      <w:pPr>
        <w:autoSpaceDE w:val="0"/>
        <w:autoSpaceDN w:val="0"/>
        <w:adjustRightInd w:val="0"/>
        <w:ind w:firstLine="284"/>
        <w:jc w:val="both"/>
        <w:rPr>
          <w:rFonts w:ascii="Candara" w:hAnsi="Candara" w:cs="Arial"/>
          <w:b/>
          <w:kern w:val="0"/>
          <w:sz w:val="26"/>
          <w:szCs w:val="26"/>
        </w:rPr>
      </w:pPr>
      <w:bookmarkStart w:id="0" w:name="_Toc398209388"/>
      <w:bookmarkStart w:id="1" w:name="_Toc413920865"/>
      <w:r w:rsidRPr="00F43873">
        <w:rPr>
          <w:rFonts w:ascii="Candara" w:hAnsi="Candara" w:cs="Arial"/>
          <w:b/>
          <w:kern w:val="0"/>
          <w:sz w:val="26"/>
          <w:szCs w:val="26"/>
        </w:rPr>
        <w:t>1</w:t>
      </w:r>
      <w:r>
        <w:rPr>
          <w:rFonts w:ascii="Candara" w:hAnsi="Candara" w:cs="Arial"/>
          <w:b/>
          <w:kern w:val="0"/>
          <w:sz w:val="26"/>
          <w:szCs w:val="26"/>
        </w:rPr>
        <w:tab/>
      </w:r>
      <w:r w:rsidRPr="00F43873">
        <w:rPr>
          <w:rFonts w:ascii="Candara" w:hAnsi="Candara" w:cs="Arial"/>
          <w:b/>
          <w:kern w:val="0"/>
          <w:sz w:val="26"/>
          <w:szCs w:val="26"/>
        </w:rPr>
        <w:t>Compliance</w:t>
      </w:r>
      <w:bookmarkEnd w:id="0"/>
      <w:bookmarkEnd w:id="1"/>
    </w:p>
    <w:p w:rsidR="003107B9" w:rsidRPr="004968B7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 w:val="22"/>
        </w:rPr>
      </w:pPr>
      <w:r w:rsidRPr="004968B7">
        <w:rPr>
          <w:rFonts w:ascii="Candara" w:hAnsi="Candara" w:cs="TimesNewRomanPSMT"/>
          <w:kern w:val="0"/>
          <w:sz w:val="22"/>
        </w:rPr>
        <w:t>(*Please tick the appropriate</w:t>
      </w:r>
      <w:r>
        <w:rPr>
          <w:rFonts w:ascii="Candara" w:hAnsi="Candara" w:cs="TimesNewRomanPSMT"/>
          <w:kern w:val="0"/>
          <w:sz w:val="22"/>
          <w:lang w:eastAsia="zh-HK"/>
        </w:rPr>
        <w:t>.</w:t>
      </w:r>
      <w:r w:rsidRPr="004968B7">
        <w:rPr>
          <w:rFonts w:ascii="Candara" w:hAnsi="Candara" w:cs="TimesNewRomanPSMT"/>
          <w:kern w:val="0"/>
          <w:sz w:val="22"/>
        </w:rPr>
        <w:t>)</w:t>
      </w: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4968B7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 w:val="22"/>
        </w:rPr>
      </w:pPr>
      <w:r w:rsidRPr="004968B7">
        <w:rPr>
          <w:rFonts w:ascii="Candara" w:hAnsi="Candara" w:cs="TimesNewRomanPSMT"/>
          <w:kern w:val="0"/>
          <w:sz w:val="22"/>
        </w:rPr>
        <w:t>[  ]</w:t>
      </w:r>
      <w:r>
        <w:rPr>
          <w:rFonts w:ascii="Candara" w:hAnsi="Candara" w:cs="TimesNewRomanPSMT"/>
          <w:kern w:val="0"/>
          <w:sz w:val="22"/>
          <w:lang w:eastAsia="zh-HK"/>
        </w:rPr>
        <w:tab/>
      </w:r>
      <w:r w:rsidRPr="004968B7">
        <w:rPr>
          <w:rFonts w:ascii="Candara" w:hAnsi="Candara" w:cs="TimesNewRomanPSMT"/>
          <w:kern w:val="0"/>
          <w:sz w:val="22"/>
        </w:rPr>
        <w:t>We confirm that our proposal comply fully with the required</w:t>
      </w:r>
      <w:r>
        <w:rPr>
          <w:rFonts w:ascii="Candara" w:hAnsi="Candara" w:cs="TimesNewRomanPSMT"/>
          <w:kern w:val="0"/>
          <w:sz w:val="22"/>
        </w:rPr>
        <w:t xml:space="preserve"> </w:t>
      </w:r>
      <w:r w:rsidRPr="004968B7">
        <w:rPr>
          <w:rFonts w:ascii="Candara" w:hAnsi="Candara" w:cs="TimesNewRomanPSMT"/>
          <w:kern w:val="0"/>
          <w:sz w:val="22"/>
        </w:rPr>
        <w:t>specifications.</w:t>
      </w:r>
    </w:p>
    <w:p w:rsidR="003107B9" w:rsidRPr="004968B7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 w:val="22"/>
        </w:rPr>
      </w:pPr>
    </w:p>
    <w:p w:rsidR="003107B9" w:rsidRPr="004968B7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 w:val="22"/>
          <w:lang w:eastAsia="zh-HK"/>
        </w:rPr>
      </w:pPr>
      <w:r>
        <w:rPr>
          <w:rFonts w:ascii="Candara" w:hAnsi="Candara" w:cs="TimesNewRomanPSMT"/>
          <w:kern w:val="0"/>
          <w:sz w:val="22"/>
        </w:rPr>
        <w:t>[  ]</w:t>
      </w:r>
      <w:r>
        <w:rPr>
          <w:rFonts w:ascii="Candara" w:hAnsi="Candara" w:cs="TimesNewRomanPSMT"/>
          <w:kern w:val="0"/>
          <w:sz w:val="22"/>
          <w:lang w:eastAsia="zh-HK"/>
        </w:rPr>
        <w:tab/>
      </w:r>
      <w:r w:rsidRPr="004968B7">
        <w:rPr>
          <w:rFonts w:ascii="Candara" w:hAnsi="Candara" w:cs="TimesNewRomanPSMT"/>
          <w:kern w:val="0"/>
          <w:sz w:val="22"/>
        </w:rPr>
        <w:t>We confirm that our proposal does not comply fully with the</w:t>
      </w:r>
      <w:r>
        <w:rPr>
          <w:rFonts w:ascii="Candara" w:hAnsi="Candara" w:cs="TimesNewRomanPSMT"/>
          <w:kern w:val="0"/>
          <w:sz w:val="22"/>
          <w:lang w:eastAsia="zh-HK"/>
        </w:rPr>
        <w:t xml:space="preserve"> required</w:t>
      </w:r>
    </w:p>
    <w:p w:rsidR="003107B9" w:rsidRPr="004968B7" w:rsidRDefault="003107B9" w:rsidP="003107B9">
      <w:pPr>
        <w:autoSpaceDE w:val="0"/>
        <w:autoSpaceDN w:val="0"/>
        <w:adjustRightInd w:val="0"/>
        <w:ind w:leftChars="126" w:left="993" w:hangingChars="345" w:hanging="709"/>
        <w:rPr>
          <w:rFonts w:ascii="Candara" w:hAnsi="Candara" w:cs="TimesNewRomanPSMT"/>
          <w:kern w:val="0"/>
          <w:sz w:val="22"/>
        </w:rPr>
      </w:pPr>
      <w:r>
        <w:rPr>
          <w:rFonts w:ascii="Candara" w:hAnsi="Candara" w:cs="TimesNewRomanPSMT"/>
          <w:kern w:val="0"/>
          <w:sz w:val="22"/>
        </w:rPr>
        <w:tab/>
      </w:r>
      <w:r w:rsidRPr="004968B7">
        <w:rPr>
          <w:rFonts w:ascii="Candara" w:hAnsi="Candara" w:cs="TimesNewRomanPSMT"/>
          <w:kern w:val="0"/>
          <w:sz w:val="22"/>
        </w:rPr>
        <w:t>specifications, in the following aspects:</w:t>
      </w:r>
    </w:p>
    <w:p w:rsidR="003107B9" w:rsidRDefault="003107B9" w:rsidP="003107B9">
      <w:pPr>
        <w:spacing w:afterLines="50" w:after="170"/>
        <w:outlineLvl w:val="1"/>
        <w:rPr>
          <w:rFonts w:ascii="Candara" w:hAnsi="Candara"/>
          <w:b/>
          <w:sz w:val="26"/>
          <w:szCs w:val="26"/>
          <w:lang w:eastAsia="zh-HK"/>
        </w:rPr>
      </w:pPr>
    </w:p>
    <w:p w:rsidR="003107B9" w:rsidRPr="00F43873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 w:val="22"/>
        </w:rPr>
      </w:pPr>
      <w:r w:rsidRPr="00F43873">
        <w:rPr>
          <w:rFonts w:ascii="Candara" w:hAnsi="Candara" w:cs="TimesNewRomanPSMT"/>
          <w:kern w:val="0"/>
          <w:sz w:val="22"/>
        </w:rPr>
        <w:t>Please include a detailed explanation of features/functions you can offer. Please also provide details on additional features or functions, exclusive of specified needs that may be requested, that may provide a distinct value to the company.</w:t>
      </w:r>
    </w:p>
    <w:p w:rsidR="003107B9" w:rsidRDefault="003107B9" w:rsidP="003107B9">
      <w:pPr>
        <w:spacing w:afterLines="50" w:after="170"/>
        <w:outlineLvl w:val="1"/>
        <w:rPr>
          <w:rFonts w:ascii="Candara" w:hAnsi="Candara"/>
          <w:sz w:val="22"/>
          <w:lang w:eastAsia="zh-HK"/>
        </w:rPr>
      </w:pPr>
    </w:p>
    <w:p w:rsidR="003107B9" w:rsidRDefault="003107B9" w:rsidP="003107B9">
      <w:pPr>
        <w:spacing w:afterLines="50" w:after="170"/>
        <w:outlineLvl w:val="1"/>
        <w:rPr>
          <w:rFonts w:ascii="Candara" w:hAnsi="Candara"/>
          <w:b/>
          <w:sz w:val="26"/>
          <w:szCs w:val="26"/>
        </w:rPr>
      </w:pPr>
    </w:p>
    <w:p w:rsidR="003107B9" w:rsidRPr="00F43873" w:rsidRDefault="003107B9" w:rsidP="003107B9">
      <w:pPr>
        <w:autoSpaceDE w:val="0"/>
        <w:autoSpaceDN w:val="0"/>
        <w:adjustRightInd w:val="0"/>
        <w:ind w:firstLine="284"/>
        <w:jc w:val="both"/>
        <w:rPr>
          <w:rFonts w:ascii="Candara" w:hAnsi="Candara" w:cs="Arial"/>
          <w:b/>
          <w:kern w:val="0"/>
          <w:sz w:val="26"/>
          <w:szCs w:val="26"/>
        </w:rPr>
      </w:pPr>
      <w:bookmarkStart w:id="2" w:name="_Toc398209390"/>
      <w:bookmarkStart w:id="3" w:name="_Toc413920867"/>
      <w:r>
        <w:rPr>
          <w:rFonts w:ascii="Candara" w:hAnsi="Candara" w:cs="Arial"/>
          <w:b/>
          <w:kern w:val="0"/>
          <w:sz w:val="26"/>
          <w:szCs w:val="26"/>
        </w:rPr>
        <w:t>2</w:t>
      </w:r>
      <w:r w:rsidRPr="00F43873">
        <w:rPr>
          <w:rFonts w:ascii="Candara" w:hAnsi="Candara" w:cs="Arial"/>
          <w:b/>
          <w:kern w:val="0"/>
          <w:sz w:val="26"/>
          <w:szCs w:val="26"/>
        </w:rPr>
        <w:tab/>
        <w:t>Risk Management</w:t>
      </w:r>
      <w:bookmarkEnd w:id="2"/>
      <w:bookmarkEnd w:id="3"/>
    </w:p>
    <w:p w:rsidR="003107B9" w:rsidRPr="003C4C73" w:rsidRDefault="003107B9" w:rsidP="003107B9">
      <w:pPr>
        <w:pStyle w:val="1"/>
        <w:ind w:leftChars="126" w:left="284"/>
        <w:rPr>
          <w:rFonts w:ascii="Candara" w:hAnsi="Candara"/>
        </w:rPr>
      </w:pPr>
      <w:r w:rsidRPr="003C4C73">
        <w:rPr>
          <w:rFonts w:ascii="Candara" w:hAnsi="Candara"/>
        </w:rPr>
        <w:t xml:space="preserve">Please state your proposed approach </w:t>
      </w:r>
      <w:r>
        <w:rPr>
          <w:rFonts w:ascii="Candara" w:hAnsi="Candara"/>
        </w:rPr>
        <w:t>for</w:t>
      </w:r>
      <w:r w:rsidRPr="003C4C73">
        <w:rPr>
          <w:rFonts w:ascii="Candara" w:hAnsi="Candara"/>
        </w:rPr>
        <w:t xml:space="preserve"> risk management including but not limited to the following aspects:</w:t>
      </w: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FD3EDB" w:rsidRDefault="003107B9" w:rsidP="003107B9">
      <w:pPr>
        <w:pStyle w:val="1"/>
        <w:numPr>
          <w:ilvl w:val="0"/>
          <w:numId w:val="1"/>
        </w:numPr>
        <w:ind w:leftChars="126" w:left="1004"/>
        <w:rPr>
          <w:rFonts w:ascii="Candara" w:hAnsi="Candara"/>
        </w:rPr>
      </w:pPr>
      <w:r w:rsidRPr="00FD3EDB">
        <w:rPr>
          <w:rFonts w:ascii="Candara" w:hAnsi="Candara"/>
        </w:rPr>
        <w:t>Transaction Data Backup:</w:t>
      </w: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FD3EDB" w:rsidRDefault="003107B9" w:rsidP="003107B9">
      <w:pPr>
        <w:pStyle w:val="1"/>
        <w:numPr>
          <w:ilvl w:val="0"/>
          <w:numId w:val="1"/>
        </w:numPr>
        <w:ind w:leftChars="126" w:left="1004"/>
        <w:rPr>
          <w:rFonts w:ascii="Candara" w:hAnsi="Candara"/>
        </w:rPr>
      </w:pPr>
      <w:r w:rsidRPr="00FD3EDB">
        <w:rPr>
          <w:rFonts w:ascii="Candara" w:hAnsi="Candara"/>
        </w:rPr>
        <w:t>Solution Backup:</w:t>
      </w:r>
    </w:p>
    <w:p w:rsidR="003107B9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FD3EDB" w:rsidRDefault="003107B9" w:rsidP="003107B9">
      <w:pPr>
        <w:pStyle w:val="1"/>
        <w:numPr>
          <w:ilvl w:val="0"/>
          <w:numId w:val="1"/>
        </w:numPr>
        <w:ind w:leftChars="126" w:left="1004"/>
        <w:rPr>
          <w:rFonts w:ascii="Candara" w:hAnsi="Candara"/>
        </w:rPr>
      </w:pPr>
      <w:r w:rsidRPr="00FD3EDB">
        <w:rPr>
          <w:rFonts w:ascii="Candara" w:hAnsi="Candara"/>
        </w:rPr>
        <w:t>Resilience:</w:t>
      </w: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FD3EDB" w:rsidRDefault="003107B9" w:rsidP="003107B9">
      <w:pPr>
        <w:pStyle w:val="1"/>
        <w:numPr>
          <w:ilvl w:val="0"/>
          <w:numId w:val="1"/>
        </w:numPr>
        <w:ind w:leftChars="126" w:left="1004"/>
        <w:rPr>
          <w:rFonts w:ascii="Candara" w:hAnsi="Candara"/>
        </w:rPr>
      </w:pPr>
      <w:r w:rsidRPr="00FD3EDB">
        <w:rPr>
          <w:rFonts w:ascii="Candara" w:hAnsi="Candara"/>
        </w:rPr>
        <w:t>Security:</w:t>
      </w: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FD3EDB" w:rsidRDefault="003107B9" w:rsidP="003107B9">
      <w:pPr>
        <w:pStyle w:val="1"/>
        <w:numPr>
          <w:ilvl w:val="0"/>
          <w:numId w:val="1"/>
        </w:numPr>
        <w:ind w:leftChars="126" w:left="1004"/>
        <w:rPr>
          <w:rFonts w:ascii="Candara" w:hAnsi="Candara"/>
        </w:rPr>
      </w:pPr>
      <w:r w:rsidRPr="00FD3EDB">
        <w:rPr>
          <w:rFonts w:ascii="Candara" w:hAnsi="Candara"/>
        </w:rPr>
        <w:t>Contingency:</w:t>
      </w: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FD3EDB" w:rsidRDefault="003107B9" w:rsidP="003107B9">
      <w:pPr>
        <w:ind w:leftChars="126" w:left="284"/>
        <w:rPr>
          <w:rFonts w:ascii="Candara" w:hAnsi="Candara"/>
          <w:lang w:eastAsia="zh-HK"/>
        </w:rPr>
      </w:pPr>
    </w:p>
    <w:p w:rsidR="003107B9" w:rsidRPr="00FD3EDB" w:rsidRDefault="003107B9" w:rsidP="003107B9">
      <w:pPr>
        <w:pStyle w:val="1"/>
        <w:numPr>
          <w:ilvl w:val="0"/>
          <w:numId w:val="1"/>
        </w:numPr>
        <w:ind w:leftChars="126" w:left="1004"/>
        <w:rPr>
          <w:rFonts w:ascii="Candara" w:hAnsi="Candara"/>
        </w:rPr>
      </w:pPr>
      <w:r w:rsidRPr="00FD3EDB">
        <w:rPr>
          <w:rFonts w:ascii="Candara" w:hAnsi="Candara"/>
        </w:rPr>
        <w:t>Personal Data Handling:</w:t>
      </w:r>
    </w:p>
    <w:p w:rsidR="003107B9" w:rsidRPr="009730ED" w:rsidRDefault="003107B9" w:rsidP="003107B9">
      <w:pPr>
        <w:ind w:leftChars="126" w:left="284"/>
        <w:rPr>
          <w:rFonts w:ascii="Candara" w:hAnsi="Candara"/>
          <w:sz w:val="26"/>
          <w:szCs w:val="26"/>
        </w:rPr>
      </w:pPr>
    </w:p>
    <w:p w:rsidR="003107B9" w:rsidRDefault="003107B9" w:rsidP="003107B9">
      <w:pPr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ind w:leftChars="126" w:left="284"/>
        <w:rPr>
          <w:rFonts w:ascii="Candara" w:hAnsi="Candara"/>
          <w:sz w:val="26"/>
          <w:szCs w:val="26"/>
        </w:rPr>
      </w:pPr>
    </w:p>
    <w:p w:rsidR="003107B9" w:rsidRDefault="003107B9" w:rsidP="003107B9">
      <w:pPr>
        <w:pStyle w:val="1"/>
        <w:numPr>
          <w:ilvl w:val="0"/>
          <w:numId w:val="1"/>
        </w:numPr>
        <w:ind w:leftChars="126" w:left="1004"/>
        <w:rPr>
          <w:rFonts w:ascii="Candara" w:hAnsi="Candara"/>
        </w:rPr>
      </w:pPr>
      <w:r w:rsidRPr="00FD3EDB">
        <w:rPr>
          <w:rFonts w:ascii="Candara" w:hAnsi="Candara"/>
        </w:rPr>
        <w:t>Other risk factors:</w:t>
      </w:r>
    </w:p>
    <w:p w:rsidR="003107B9" w:rsidRDefault="003107B9" w:rsidP="003107B9">
      <w:pPr>
        <w:ind w:leftChars="126" w:left="284"/>
        <w:rPr>
          <w:rFonts w:ascii="Candara" w:hAnsi="Candara"/>
          <w:sz w:val="26"/>
          <w:szCs w:val="26"/>
        </w:rPr>
      </w:pPr>
    </w:p>
    <w:p w:rsidR="003107B9" w:rsidRDefault="003107B9" w:rsidP="003107B9">
      <w:pPr>
        <w:ind w:leftChars="126" w:left="284"/>
        <w:rPr>
          <w:rFonts w:ascii="Candara" w:hAnsi="Candara"/>
        </w:rPr>
      </w:pPr>
    </w:p>
    <w:p w:rsidR="003107B9" w:rsidRDefault="003107B9" w:rsidP="003107B9">
      <w:pPr>
        <w:ind w:leftChars="126" w:left="284"/>
        <w:rPr>
          <w:rFonts w:ascii="Candara" w:hAnsi="Candara"/>
        </w:rPr>
      </w:pPr>
    </w:p>
    <w:p w:rsidR="003107B9" w:rsidRDefault="003107B9" w:rsidP="003107B9">
      <w:pPr>
        <w:ind w:leftChars="126" w:left="284"/>
        <w:rPr>
          <w:rFonts w:ascii="Candara" w:hAnsi="Candara"/>
        </w:rPr>
      </w:pPr>
    </w:p>
    <w:p w:rsidR="003107B9" w:rsidRDefault="003107B9" w:rsidP="003107B9">
      <w:pPr>
        <w:spacing w:afterLines="50" w:after="170"/>
        <w:ind w:leftChars="126" w:left="284"/>
        <w:outlineLvl w:val="0"/>
        <w:rPr>
          <w:rFonts w:ascii="Candara" w:hAnsi="Candara" w:cs="Arial"/>
          <w:b/>
          <w:sz w:val="26"/>
          <w:szCs w:val="26"/>
          <w:lang w:eastAsia="zh-HK"/>
        </w:rPr>
      </w:pPr>
    </w:p>
    <w:p w:rsidR="003107B9" w:rsidRPr="00F43873" w:rsidRDefault="003107B9" w:rsidP="003107B9">
      <w:pPr>
        <w:autoSpaceDE w:val="0"/>
        <w:autoSpaceDN w:val="0"/>
        <w:adjustRightInd w:val="0"/>
        <w:ind w:firstLine="284"/>
        <w:jc w:val="both"/>
        <w:rPr>
          <w:rFonts w:ascii="Candara" w:hAnsi="Candara" w:cs="Arial"/>
          <w:b/>
          <w:kern w:val="0"/>
          <w:sz w:val="26"/>
          <w:szCs w:val="26"/>
        </w:rPr>
      </w:pPr>
      <w:bookmarkStart w:id="4" w:name="_Toc398209391"/>
      <w:bookmarkStart w:id="5" w:name="_Toc413920868"/>
      <w:r>
        <w:rPr>
          <w:rFonts w:ascii="Candara" w:hAnsi="Candara" w:cs="Arial"/>
          <w:b/>
          <w:kern w:val="0"/>
          <w:sz w:val="26"/>
          <w:szCs w:val="26"/>
        </w:rPr>
        <w:t>3</w:t>
      </w:r>
      <w:r w:rsidRPr="00F43873">
        <w:rPr>
          <w:rFonts w:ascii="Candara" w:hAnsi="Candara" w:cs="Arial"/>
          <w:b/>
          <w:kern w:val="0"/>
          <w:sz w:val="26"/>
          <w:szCs w:val="26"/>
        </w:rPr>
        <w:tab/>
        <w:t>Data Migration</w:t>
      </w:r>
      <w:bookmarkEnd w:id="4"/>
      <w:bookmarkEnd w:id="5"/>
    </w:p>
    <w:p w:rsidR="003107B9" w:rsidRPr="00FD3EDB" w:rsidRDefault="003107B9" w:rsidP="003107B9">
      <w:pPr>
        <w:pStyle w:val="1"/>
        <w:ind w:leftChars="126" w:left="284"/>
        <w:rPr>
          <w:rFonts w:ascii="Candara" w:hAnsi="Candara"/>
        </w:rPr>
      </w:pPr>
      <w:r w:rsidRPr="00FD3EDB">
        <w:rPr>
          <w:rFonts w:ascii="Candara" w:hAnsi="Candara"/>
        </w:rPr>
        <w:t>Please describe your proposed data migration approach and plan.</w:t>
      </w: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F43873" w:rsidRDefault="003107B9" w:rsidP="003107B9">
      <w:pPr>
        <w:autoSpaceDE w:val="0"/>
        <w:autoSpaceDN w:val="0"/>
        <w:adjustRightInd w:val="0"/>
        <w:ind w:firstLine="284"/>
        <w:jc w:val="both"/>
        <w:rPr>
          <w:rFonts w:ascii="Candara" w:hAnsi="Candara" w:cs="Arial"/>
          <w:b/>
          <w:kern w:val="0"/>
          <w:sz w:val="26"/>
          <w:szCs w:val="26"/>
        </w:rPr>
      </w:pPr>
      <w:bookmarkStart w:id="6" w:name="_Toc398209392"/>
      <w:bookmarkStart w:id="7" w:name="_Toc413920869"/>
      <w:r>
        <w:rPr>
          <w:rFonts w:ascii="Candara" w:hAnsi="Candara" w:cs="Arial"/>
          <w:b/>
          <w:kern w:val="0"/>
          <w:sz w:val="26"/>
          <w:szCs w:val="26"/>
        </w:rPr>
        <w:t>4</w:t>
      </w:r>
      <w:r w:rsidRPr="00F43873">
        <w:rPr>
          <w:rFonts w:ascii="Candara" w:hAnsi="Candara" w:cs="Arial"/>
          <w:b/>
          <w:kern w:val="0"/>
          <w:sz w:val="26"/>
          <w:szCs w:val="26"/>
        </w:rPr>
        <w:tab/>
        <w:t>Documentation and Deliverables</w:t>
      </w:r>
      <w:bookmarkEnd w:id="6"/>
      <w:bookmarkEnd w:id="7"/>
    </w:p>
    <w:p w:rsidR="003107B9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 w:val="22"/>
          <w:lang w:eastAsia="zh-HK"/>
        </w:rPr>
      </w:pPr>
      <w:r w:rsidRPr="00FD3EDB">
        <w:rPr>
          <w:rFonts w:ascii="Candara" w:hAnsi="Candara" w:cs="TimesNewRomanPSMT"/>
          <w:kern w:val="0"/>
          <w:sz w:val="22"/>
        </w:rPr>
        <w:t>Please state if the following documentation/deliverables will be provided:</w:t>
      </w:r>
    </w:p>
    <w:p w:rsidR="003107B9" w:rsidRPr="00FD3EDB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 w:val="22"/>
          <w:lang w:eastAsia="zh-H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3118"/>
      </w:tblGrid>
      <w:tr w:rsidR="003107B9" w:rsidRPr="000E48BF" w:rsidTr="00220236">
        <w:trPr>
          <w:jc w:val="center"/>
        </w:trPr>
        <w:tc>
          <w:tcPr>
            <w:tcW w:w="5103" w:type="dxa"/>
          </w:tcPr>
          <w:p w:rsidR="003107B9" w:rsidRPr="000E48BF" w:rsidRDefault="003107B9" w:rsidP="00220236">
            <w:pPr>
              <w:ind w:leftChars="126" w:left="284"/>
              <w:rPr>
                <w:rFonts w:ascii="Candara" w:hAnsi="Candara"/>
                <w:b/>
              </w:rPr>
            </w:pPr>
            <w:r w:rsidRPr="000E48BF">
              <w:rPr>
                <w:rFonts w:ascii="Candara" w:hAnsi="Candara"/>
                <w:b/>
                <w:sz w:val="22"/>
              </w:rPr>
              <w:t>Documentation/ Deliverables</w:t>
            </w:r>
          </w:p>
        </w:tc>
        <w:tc>
          <w:tcPr>
            <w:tcW w:w="3118" w:type="dxa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  <w:b/>
              </w:rPr>
            </w:pPr>
            <w:r w:rsidRPr="000E48BF">
              <w:rPr>
                <w:rFonts w:ascii="Candara" w:hAnsi="Candara"/>
                <w:b/>
                <w:sz w:val="22"/>
              </w:rPr>
              <w:t>Comply (Yes/ No)</w:t>
            </w:r>
          </w:p>
        </w:tc>
      </w:tr>
      <w:tr w:rsidR="003107B9" w:rsidRPr="000E48BF" w:rsidTr="00220236">
        <w:trPr>
          <w:jc w:val="center"/>
        </w:trPr>
        <w:tc>
          <w:tcPr>
            <w:tcW w:w="5103" w:type="dxa"/>
          </w:tcPr>
          <w:p w:rsidR="003107B9" w:rsidRPr="000E48BF" w:rsidRDefault="003107B9" w:rsidP="00220236">
            <w:pPr>
              <w:ind w:leftChars="126" w:left="284"/>
              <w:rPr>
                <w:rFonts w:ascii="Candara" w:hAnsi="Candara"/>
              </w:rPr>
            </w:pPr>
            <w:r>
              <w:rPr>
                <w:rFonts w:ascii="Candara" w:hAnsi="Candara"/>
                <w:sz w:val="22"/>
              </w:rPr>
              <w:t>Project Initiation</w:t>
            </w:r>
            <w:r w:rsidRPr="000E48BF">
              <w:rPr>
                <w:rFonts w:ascii="Candara" w:hAnsi="Candara"/>
                <w:sz w:val="22"/>
              </w:rPr>
              <w:t xml:space="preserve"> Document</w:t>
            </w:r>
          </w:p>
        </w:tc>
        <w:tc>
          <w:tcPr>
            <w:tcW w:w="3118" w:type="dxa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5103" w:type="dxa"/>
          </w:tcPr>
          <w:p w:rsidR="003107B9" w:rsidRPr="000E48BF" w:rsidRDefault="003107B9" w:rsidP="00220236">
            <w:pPr>
              <w:ind w:leftChars="126" w:left="284"/>
              <w:rPr>
                <w:rFonts w:ascii="Candara" w:hAnsi="Candara"/>
              </w:rPr>
            </w:pPr>
            <w:r w:rsidRPr="000E48BF">
              <w:rPr>
                <w:rFonts w:ascii="Candara" w:hAnsi="Candara"/>
                <w:sz w:val="22"/>
              </w:rPr>
              <w:t>User Requirement Specification/Gap Analysis Report</w:t>
            </w:r>
          </w:p>
        </w:tc>
        <w:tc>
          <w:tcPr>
            <w:tcW w:w="3118" w:type="dxa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5103" w:type="dxa"/>
          </w:tcPr>
          <w:p w:rsidR="003107B9" w:rsidRPr="000E48BF" w:rsidRDefault="003107B9" w:rsidP="00220236">
            <w:pPr>
              <w:ind w:leftChars="126" w:left="284"/>
              <w:rPr>
                <w:rFonts w:ascii="Candara" w:hAnsi="Candara"/>
              </w:rPr>
            </w:pPr>
            <w:r w:rsidRPr="000E48BF">
              <w:rPr>
                <w:rFonts w:ascii="Candara" w:hAnsi="Candara"/>
                <w:sz w:val="22"/>
              </w:rPr>
              <w:t>Functional Specification</w:t>
            </w:r>
          </w:p>
        </w:tc>
        <w:tc>
          <w:tcPr>
            <w:tcW w:w="3118" w:type="dxa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5103" w:type="dxa"/>
          </w:tcPr>
          <w:p w:rsidR="003107B9" w:rsidRPr="000E48BF" w:rsidRDefault="003107B9" w:rsidP="00220236">
            <w:pPr>
              <w:ind w:leftChars="126" w:left="284"/>
              <w:rPr>
                <w:rFonts w:ascii="Candara" w:hAnsi="Candara"/>
              </w:rPr>
            </w:pPr>
            <w:r w:rsidRPr="000E48BF">
              <w:rPr>
                <w:rFonts w:ascii="Candara" w:hAnsi="Candara"/>
                <w:sz w:val="22"/>
              </w:rPr>
              <w:t>Technical Specification</w:t>
            </w:r>
          </w:p>
        </w:tc>
        <w:tc>
          <w:tcPr>
            <w:tcW w:w="3118" w:type="dxa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5103" w:type="dxa"/>
          </w:tcPr>
          <w:p w:rsidR="003107B9" w:rsidRPr="000E48BF" w:rsidRDefault="003107B9" w:rsidP="00220236">
            <w:pPr>
              <w:ind w:leftChars="126" w:left="284"/>
              <w:rPr>
                <w:rFonts w:ascii="Candara" w:hAnsi="Candara"/>
              </w:rPr>
            </w:pPr>
            <w:r w:rsidRPr="000E48BF">
              <w:rPr>
                <w:rFonts w:ascii="Candara" w:hAnsi="Candara"/>
                <w:sz w:val="22"/>
              </w:rPr>
              <w:t>User Acceptance Test Plan</w:t>
            </w:r>
          </w:p>
        </w:tc>
        <w:tc>
          <w:tcPr>
            <w:tcW w:w="3118" w:type="dxa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5103" w:type="dxa"/>
          </w:tcPr>
          <w:p w:rsidR="003107B9" w:rsidRPr="000E48BF" w:rsidRDefault="003107B9" w:rsidP="00220236">
            <w:pPr>
              <w:ind w:leftChars="126" w:left="284"/>
              <w:rPr>
                <w:rFonts w:ascii="Candara" w:hAnsi="Candara"/>
              </w:rPr>
            </w:pPr>
            <w:r w:rsidRPr="000E48BF">
              <w:rPr>
                <w:rFonts w:ascii="Candara" w:hAnsi="Candara"/>
                <w:sz w:val="22"/>
              </w:rPr>
              <w:t>User Manual</w:t>
            </w:r>
          </w:p>
        </w:tc>
        <w:tc>
          <w:tcPr>
            <w:tcW w:w="3118" w:type="dxa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5103" w:type="dxa"/>
          </w:tcPr>
          <w:p w:rsidR="003107B9" w:rsidRPr="000E48BF" w:rsidRDefault="003107B9" w:rsidP="00220236">
            <w:pPr>
              <w:ind w:leftChars="126" w:left="284"/>
              <w:rPr>
                <w:rFonts w:ascii="Candara" w:hAnsi="Candara"/>
              </w:rPr>
            </w:pPr>
            <w:r w:rsidRPr="000E48BF">
              <w:rPr>
                <w:rFonts w:ascii="Candara" w:hAnsi="Candara"/>
                <w:sz w:val="22"/>
              </w:rPr>
              <w:t>Application Operation Manual</w:t>
            </w:r>
          </w:p>
        </w:tc>
        <w:tc>
          <w:tcPr>
            <w:tcW w:w="3118" w:type="dxa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5103" w:type="dxa"/>
          </w:tcPr>
          <w:p w:rsidR="003107B9" w:rsidRPr="000E48BF" w:rsidRDefault="003107B9" w:rsidP="00220236">
            <w:pPr>
              <w:ind w:leftChars="126" w:left="284"/>
              <w:rPr>
                <w:rFonts w:ascii="Candara" w:hAnsi="Candara"/>
              </w:rPr>
            </w:pPr>
            <w:r w:rsidRPr="000E48BF">
              <w:rPr>
                <w:rFonts w:ascii="Candara" w:hAnsi="Candara"/>
                <w:sz w:val="22"/>
              </w:rPr>
              <w:lastRenderedPageBreak/>
              <w:t>Disaster Recovery Plan &amp; Procedures</w:t>
            </w:r>
          </w:p>
        </w:tc>
        <w:tc>
          <w:tcPr>
            <w:tcW w:w="3118" w:type="dxa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5103" w:type="dxa"/>
          </w:tcPr>
          <w:p w:rsidR="003107B9" w:rsidRPr="000E48BF" w:rsidRDefault="003107B9" w:rsidP="00220236">
            <w:pPr>
              <w:ind w:leftChars="126" w:left="284"/>
              <w:rPr>
                <w:rFonts w:ascii="Candara" w:hAnsi="Candara"/>
              </w:rPr>
            </w:pPr>
            <w:r w:rsidRPr="000E48BF">
              <w:rPr>
                <w:rFonts w:ascii="Candara" w:hAnsi="Candara"/>
                <w:sz w:val="22"/>
              </w:rPr>
              <w:t>Disaster Recovery Drill</w:t>
            </w:r>
          </w:p>
        </w:tc>
        <w:tc>
          <w:tcPr>
            <w:tcW w:w="3118" w:type="dxa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5103" w:type="dxa"/>
          </w:tcPr>
          <w:p w:rsidR="003107B9" w:rsidRPr="000E48BF" w:rsidRDefault="003107B9" w:rsidP="00220236">
            <w:pPr>
              <w:ind w:leftChars="126" w:left="284"/>
              <w:rPr>
                <w:rFonts w:ascii="Candara" w:hAnsi="Candara"/>
              </w:rPr>
            </w:pPr>
            <w:r w:rsidRPr="000E48BF">
              <w:rPr>
                <w:rFonts w:ascii="Candara" w:hAnsi="Candara"/>
                <w:sz w:val="22"/>
              </w:rPr>
              <w:t>User Training</w:t>
            </w:r>
          </w:p>
        </w:tc>
        <w:tc>
          <w:tcPr>
            <w:tcW w:w="3118" w:type="dxa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5103" w:type="dxa"/>
          </w:tcPr>
          <w:p w:rsidR="003107B9" w:rsidRPr="000E48BF" w:rsidRDefault="003107B9" w:rsidP="00220236">
            <w:pPr>
              <w:ind w:leftChars="126" w:left="284"/>
              <w:rPr>
                <w:rFonts w:ascii="Candara" w:hAnsi="Candara"/>
                <w:sz w:val="22"/>
              </w:rPr>
            </w:pPr>
            <w:r>
              <w:rPr>
                <w:rFonts w:ascii="Candara" w:hAnsi="Candara" w:hint="eastAsia"/>
                <w:sz w:val="22"/>
              </w:rPr>
              <w:t>Security Risk Assessment and Audit (SRAA) Report</w:t>
            </w:r>
          </w:p>
        </w:tc>
        <w:tc>
          <w:tcPr>
            <w:tcW w:w="3118" w:type="dxa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5103" w:type="dxa"/>
          </w:tcPr>
          <w:p w:rsidR="003107B9" w:rsidRPr="000E48BF" w:rsidRDefault="003107B9" w:rsidP="00220236">
            <w:pPr>
              <w:ind w:leftChars="126" w:left="284"/>
              <w:rPr>
                <w:rFonts w:ascii="Candara" w:hAnsi="Candara"/>
              </w:rPr>
            </w:pPr>
            <w:r w:rsidRPr="000E48BF">
              <w:rPr>
                <w:rFonts w:ascii="Candara" w:hAnsi="Candara"/>
                <w:sz w:val="22"/>
              </w:rPr>
              <w:t>System Nursing</w:t>
            </w:r>
          </w:p>
        </w:tc>
        <w:tc>
          <w:tcPr>
            <w:tcW w:w="3118" w:type="dxa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</w:rPr>
            </w:pPr>
          </w:p>
        </w:tc>
      </w:tr>
    </w:tbl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9E3A64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 w:val="22"/>
        </w:rPr>
      </w:pPr>
      <w:r>
        <w:rPr>
          <w:rFonts w:ascii="Candara" w:hAnsi="Candara" w:cs="TimesNewRomanPSMT"/>
          <w:kern w:val="0"/>
          <w:sz w:val="22"/>
        </w:rPr>
        <w:t>Please state the documentation/</w:t>
      </w:r>
      <w:r w:rsidRPr="009E3A64">
        <w:rPr>
          <w:rFonts w:ascii="Candara" w:hAnsi="Candara" w:cs="TimesNewRomanPSMT"/>
          <w:kern w:val="0"/>
          <w:sz w:val="22"/>
        </w:rPr>
        <w:t>deliverables other</w:t>
      </w:r>
      <w:r>
        <w:rPr>
          <w:rFonts w:ascii="Candara" w:hAnsi="Candara" w:cs="TimesNewRomanPSMT"/>
          <w:kern w:val="0"/>
          <w:sz w:val="22"/>
          <w:lang w:eastAsia="zh-HK"/>
        </w:rPr>
        <w:t xml:space="preserve"> than</w:t>
      </w:r>
      <w:r w:rsidRPr="009E3A64">
        <w:rPr>
          <w:rFonts w:ascii="Candara" w:hAnsi="Candara" w:cs="TimesNewRomanPSMT"/>
          <w:kern w:val="0"/>
          <w:sz w:val="22"/>
        </w:rPr>
        <w:t xml:space="preserve"> those listed above:</w:t>
      </w:r>
    </w:p>
    <w:p w:rsidR="003107B9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Default="003107B9" w:rsidP="003107B9">
      <w:pPr>
        <w:pStyle w:val="1"/>
        <w:spacing w:afterLines="50" w:after="170"/>
        <w:ind w:leftChars="126" w:left="284"/>
        <w:outlineLvl w:val="1"/>
        <w:rPr>
          <w:rFonts w:ascii="Candara" w:hAnsi="Candara"/>
          <w:b/>
          <w:sz w:val="26"/>
          <w:szCs w:val="26"/>
        </w:rPr>
      </w:pPr>
    </w:p>
    <w:p w:rsidR="003107B9" w:rsidRPr="00F43873" w:rsidRDefault="003107B9" w:rsidP="003107B9">
      <w:pPr>
        <w:autoSpaceDE w:val="0"/>
        <w:autoSpaceDN w:val="0"/>
        <w:adjustRightInd w:val="0"/>
        <w:ind w:firstLine="284"/>
        <w:jc w:val="both"/>
        <w:rPr>
          <w:rFonts w:ascii="Candara" w:hAnsi="Candara" w:cs="Arial"/>
          <w:b/>
          <w:kern w:val="0"/>
          <w:sz w:val="26"/>
          <w:szCs w:val="26"/>
        </w:rPr>
      </w:pPr>
      <w:bookmarkStart w:id="8" w:name="_Toc398209393"/>
      <w:bookmarkStart w:id="9" w:name="_Toc413920870"/>
      <w:r>
        <w:rPr>
          <w:rFonts w:ascii="Candara" w:hAnsi="Candara" w:cs="Arial"/>
          <w:b/>
          <w:kern w:val="0"/>
          <w:sz w:val="26"/>
          <w:szCs w:val="26"/>
        </w:rPr>
        <w:t>5</w:t>
      </w:r>
      <w:r w:rsidRPr="00F43873">
        <w:rPr>
          <w:rFonts w:ascii="Candara" w:hAnsi="Candara" w:cs="Arial"/>
          <w:b/>
          <w:kern w:val="0"/>
          <w:sz w:val="26"/>
          <w:szCs w:val="26"/>
        </w:rPr>
        <w:tab/>
        <w:t>Project Management Methodology</w:t>
      </w:r>
      <w:bookmarkEnd w:id="8"/>
      <w:bookmarkEnd w:id="9"/>
    </w:p>
    <w:p w:rsidR="003107B9" w:rsidRPr="00DA3572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 w:val="22"/>
        </w:rPr>
      </w:pPr>
      <w:bookmarkStart w:id="10" w:name="_Toc398209394"/>
      <w:bookmarkStart w:id="11" w:name="_Toc413920564"/>
      <w:bookmarkStart w:id="12" w:name="_Toc413920871"/>
      <w:r w:rsidRPr="00DA3572">
        <w:rPr>
          <w:rFonts w:ascii="Candara" w:hAnsi="Candara" w:cs="TimesNewRomanPSMT"/>
          <w:kern w:val="0"/>
          <w:sz w:val="22"/>
        </w:rPr>
        <w:t>Please describe the project management methodology which will be adopted.</w:t>
      </w:r>
      <w:bookmarkEnd w:id="10"/>
      <w:bookmarkEnd w:id="11"/>
      <w:bookmarkEnd w:id="12"/>
    </w:p>
    <w:p w:rsidR="003107B9" w:rsidRDefault="003107B9" w:rsidP="003107B9">
      <w:pPr>
        <w:spacing w:afterLines="50" w:after="170"/>
        <w:ind w:leftChars="126" w:left="284"/>
        <w:jc w:val="both"/>
        <w:outlineLvl w:val="1"/>
        <w:rPr>
          <w:rFonts w:ascii="Candara" w:hAnsi="Candara"/>
          <w:sz w:val="22"/>
          <w:lang w:eastAsia="zh-HK"/>
        </w:rPr>
      </w:pPr>
    </w:p>
    <w:p w:rsidR="003107B9" w:rsidRDefault="003107B9" w:rsidP="003107B9">
      <w:pPr>
        <w:spacing w:afterLines="50" w:after="170"/>
        <w:ind w:leftChars="126" w:left="284"/>
        <w:jc w:val="both"/>
        <w:outlineLvl w:val="1"/>
        <w:rPr>
          <w:rFonts w:ascii="Candara" w:hAnsi="Candara"/>
          <w:sz w:val="22"/>
          <w:lang w:eastAsia="zh-HK"/>
        </w:rPr>
      </w:pPr>
    </w:p>
    <w:p w:rsidR="003107B9" w:rsidRDefault="003107B9" w:rsidP="003107B9">
      <w:pPr>
        <w:spacing w:afterLines="50" w:after="170"/>
        <w:ind w:leftChars="126" w:left="284"/>
        <w:jc w:val="both"/>
        <w:outlineLvl w:val="1"/>
        <w:rPr>
          <w:rFonts w:ascii="Candara" w:hAnsi="Candara"/>
          <w:sz w:val="22"/>
          <w:lang w:eastAsia="zh-HK"/>
        </w:rPr>
      </w:pPr>
    </w:p>
    <w:p w:rsidR="003107B9" w:rsidRDefault="003107B9" w:rsidP="003107B9">
      <w:pPr>
        <w:spacing w:afterLines="50" w:after="170"/>
        <w:ind w:leftChars="126" w:left="284"/>
        <w:jc w:val="both"/>
        <w:outlineLvl w:val="1"/>
        <w:rPr>
          <w:rFonts w:ascii="Candara" w:hAnsi="Candara"/>
          <w:sz w:val="22"/>
          <w:lang w:eastAsia="zh-HK"/>
        </w:rPr>
      </w:pPr>
    </w:p>
    <w:p w:rsidR="003107B9" w:rsidRDefault="003107B9" w:rsidP="003107B9">
      <w:pPr>
        <w:spacing w:afterLines="50" w:after="170"/>
        <w:ind w:leftChars="126" w:left="284"/>
        <w:jc w:val="both"/>
        <w:outlineLvl w:val="1"/>
        <w:rPr>
          <w:rFonts w:ascii="Candara" w:hAnsi="Candara"/>
          <w:sz w:val="22"/>
          <w:lang w:eastAsia="zh-HK"/>
        </w:rPr>
      </w:pPr>
    </w:p>
    <w:p w:rsidR="003107B9" w:rsidRPr="00F43873" w:rsidRDefault="003107B9" w:rsidP="003107B9">
      <w:pPr>
        <w:autoSpaceDE w:val="0"/>
        <w:autoSpaceDN w:val="0"/>
        <w:adjustRightInd w:val="0"/>
        <w:ind w:firstLine="284"/>
        <w:jc w:val="both"/>
        <w:rPr>
          <w:rFonts w:ascii="Candara" w:hAnsi="Candara" w:cs="Arial"/>
          <w:b/>
          <w:kern w:val="0"/>
          <w:sz w:val="26"/>
          <w:szCs w:val="26"/>
        </w:rPr>
      </w:pPr>
      <w:bookmarkStart w:id="13" w:name="_Toc398209395"/>
      <w:bookmarkStart w:id="14" w:name="_Toc413920872"/>
      <w:r>
        <w:rPr>
          <w:rFonts w:ascii="Candara" w:hAnsi="Candara" w:cs="Arial"/>
          <w:b/>
          <w:kern w:val="0"/>
          <w:sz w:val="26"/>
          <w:szCs w:val="26"/>
        </w:rPr>
        <w:t>6</w:t>
      </w:r>
      <w:r w:rsidRPr="00F43873">
        <w:rPr>
          <w:rFonts w:ascii="Candara" w:hAnsi="Candara" w:cs="Arial"/>
          <w:b/>
          <w:kern w:val="0"/>
          <w:sz w:val="26"/>
          <w:szCs w:val="26"/>
        </w:rPr>
        <w:tab/>
        <w:t>Project Schedule</w:t>
      </w:r>
      <w:bookmarkEnd w:id="13"/>
      <w:bookmarkEnd w:id="14"/>
    </w:p>
    <w:p w:rsidR="003107B9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 w:val="22"/>
        </w:rPr>
      </w:pPr>
      <w:bookmarkStart w:id="15" w:name="_Toc398209396"/>
      <w:bookmarkStart w:id="16" w:name="_Toc413920873"/>
      <w:r w:rsidRPr="00D8640E">
        <w:rPr>
          <w:rFonts w:ascii="Candara" w:hAnsi="Candara" w:cs="TimesNewRomanPSMT"/>
          <w:kern w:val="0"/>
          <w:sz w:val="22"/>
        </w:rPr>
        <w:t>Two phases were planned. For phase 1, workflow and all related functions for purchase requisition must be implemented within 6 months after Project Commencement. The Project (from Project Commencement to System Nursing of Phase 2) must be completed within 12 months.</w:t>
      </w:r>
      <w:r>
        <w:rPr>
          <w:rFonts w:ascii="Candara" w:hAnsi="Candara" w:cs="TimesNewRomanPSMT"/>
          <w:kern w:val="0"/>
          <w:sz w:val="22"/>
        </w:rPr>
        <w:t xml:space="preserve">  </w:t>
      </w:r>
    </w:p>
    <w:p w:rsidR="003107B9" w:rsidRPr="00DA3572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 w:val="22"/>
        </w:rPr>
      </w:pPr>
      <w:r w:rsidRPr="00DA3572">
        <w:rPr>
          <w:rFonts w:ascii="Candara" w:hAnsi="Candara" w:cs="TimesNewRomanPSMT"/>
          <w:kern w:val="0"/>
          <w:sz w:val="22"/>
        </w:rPr>
        <w:t>Please provide the project schedule by Month Number, e.g. Month 1 is the 1</w:t>
      </w:r>
      <w:r w:rsidRPr="00506E6F">
        <w:rPr>
          <w:rFonts w:ascii="Candara" w:hAnsi="Candara" w:cs="TimesNewRomanPSMT"/>
          <w:kern w:val="0"/>
          <w:sz w:val="22"/>
          <w:vertAlign w:val="superscript"/>
        </w:rPr>
        <w:t>st</w:t>
      </w:r>
      <w:r w:rsidRPr="00DA3572">
        <w:rPr>
          <w:rFonts w:ascii="Candara" w:hAnsi="Candara" w:cs="TimesNewRomanPSMT"/>
          <w:kern w:val="0"/>
          <w:sz w:val="22"/>
        </w:rPr>
        <w:t xml:space="preserve"> month since the formal project commencement.</w:t>
      </w:r>
      <w:bookmarkEnd w:id="15"/>
      <w:bookmarkEnd w:id="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2"/>
        <w:gridCol w:w="4911"/>
        <w:gridCol w:w="1654"/>
        <w:gridCol w:w="1655"/>
      </w:tblGrid>
      <w:tr w:rsidR="003107B9" w:rsidRPr="00DC3ECF" w:rsidTr="00220236">
        <w:trPr>
          <w:jc w:val="center"/>
        </w:trPr>
        <w:tc>
          <w:tcPr>
            <w:tcW w:w="1012" w:type="dxa"/>
            <w:vAlign w:val="bottom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bookmarkStart w:id="17" w:name="_Toc398209398"/>
            <w:bookmarkStart w:id="18" w:name="_Toc413920874"/>
            <w:r w:rsidRPr="00DC3ECF">
              <w:rPr>
                <w:rFonts w:ascii="Candara" w:hAnsi="Candara" w:cs="TimesNewRomanPSMT"/>
                <w:kern w:val="0"/>
                <w:sz w:val="22"/>
              </w:rPr>
              <w:t>#</w:t>
            </w:r>
            <w:bookmarkEnd w:id="17"/>
            <w:bookmarkEnd w:id="18"/>
          </w:p>
        </w:tc>
        <w:tc>
          <w:tcPr>
            <w:tcW w:w="4961" w:type="dxa"/>
            <w:vAlign w:val="bottom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bookmarkStart w:id="19" w:name="_Toc398209399"/>
            <w:bookmarkStart w:id="20" w:name="_Toc413920875"/>
            <w:r w:rsidRPr="00DC3ECF">
              <w:rPr>
                <w:rFonts w:ascii="Candara" w:hAnsi="Candara" w:cs="TimesNewRomanPSMT"/>
                <w:kern w:val="0"/>
                <w:sz w:val="22"/>
              </w:rPr>
              <w:t>Major task/ milestone</w:t>
            </w:r>
            <w:bookmarkEnd w:id="19"/>
            <w:bookmarkEnd w:id="20"/>
          </w:p>
        </w:tc>
        <w:tc>
          <w:tcPr>
            <w:tcW w:w="1680" w:type="dxa"/>
            <w:vAlign w:val="bottom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bookmarkStart w:id="21" w:name="_Toc398209400"/>
            <w:bookmarkStart w:id="22" w:name="_Toc413920876"/>
            <w:r w:rsidRPr="00DC3ECF">
              <w:rPr>
                <w:rFonts w:ascii="Candara" w:hAnsi="Candara" w:cs="TimesNewRomanPSMT"/>
                <w:kern w:val="0"/>
                <w:sz w:val="22"/>
              </w:rPr>
              <w:t>From</w:t>
            </w:r>
            <w:bookmarkEnd w:id="21"/>
            <w:bookmarkEnd w:id="22"/>
          </w:p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bookmarkStart w:id="23" w:name="_Toc398209401"/>
            <w:bookmarkStart w:id="24" w:name="_Toc413920877"/>
            <w:r w:rsidRPr="00DC3ECF">
              <w:rPr>
                <w:rFonts w:ascii="Candara" w:hAnsi="Candara" w:cs="TimesNewRomanPSMT"/>
                <w:kern w:val="0"/>
                <w:sz w:val="22"/>
              </w:rPr>
              <w:t>(Month No.)</w:t>
            </w:r>
            <w:bookmarkEnd w:id="23"/>
            <w:bookmarkEnd w:id="24"/>
          </w:p>
        </w:tc>
        <w:tc>
          <w:tcPr>
            <w:tcW w:w="1681" w:type="dxa"/>
            <w:vAlign w:val="bottom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bookmarkStart w:id="25" w:name="_Toc398209402"/>
            <w:bookmarkStart w:id="26" w:name="_Toc413920878"/>
            <w:r w:rsidRPr="00DC3ECF">
              <w:rPr>
                <w:rFonts w:ascii="Candara" w:hAnsi="Candara" w:cs="TimesNewRomanPSMT"/>
                <w:kern w:val="0"/>
                <w:sz w:val="22"/>
              </w:rPr>
              <w:t>To</w:t>
            </w:r>
            <w:bookmarkEnd w:id="25"/>
            <w:bookmarkEnd w:id="26"/>
          </w:p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bookmarkStart w:id="27" w:name="_Toc398209403"/>
            <w:bookmarkStart w:id="28" w:name="_Toc413920879"/>
            <w:r w:rsidRPr="00DC3ECF">
              <w:rPr>
                <w:rFonts w:ascii="Candara" w:hAnsi="Candara" w:cs="TimesNewRomanPSMT"/>
                <w:kern w:val="0"/>
                <w:sz w:val="22"/>
              </w:rPr>
              <w:t>(Month No.)</w:t>
            </w:r>
            <w:bookmarkEnd w:id="27"/>
            <w:bookmarkEnd w:id="28"/>
          </w:p>
        </w:tc>
      </w:tr>
      <w:tr w:rsidR="003107B9" w:rsidRPr="00DC3ECF" w:rsidTr="00220236">
        <w:trPr>
          <w:jc w:val="center"/>
        </w:trPr>
        <w:tc>
          <w:tcPr>
            <w:tcW w:w="1012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bookmarkStart w:id="29" w:name="_Toc398209404"/>
            <w:bookmarkStart w:id="30" w:name="_Toc413920880"/>
            <w:bookmarkEnd w:id="29"/>
            <w:bookmarkEnd w:id="30"/>
            <w:r>
              <w:rPr>
                <w:rFonts w:ascii="Candara" w:hAnsi="Candara" w:cs="TimesNewRomanPSMT" w:hint="eastAsia"/>
                <w:kern w:val="0"/>
                <w:sz w:val="22"/>
              </w:rPr>
              <w:t>1</w:t>
            </w:r>
          </w:p>
        </w:tc>
        <w:tc>
          <w:tcPr>
            <w:tcW w:w="496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bookmarkStart w:id="31" w:name="_Toc398209405"/>
            <w:bookmarkStart w:id="32" w:name="_Toc413920881"/>
            <w:r w:rsidRPr="00DC3ECF">
              <w:rPr>
                <w:rFonts w:ascii="Candara" w:hAnsi="Candara" w:cs="TimesNewRomanPSMT"/>
                <w:kern w:val="0"/>
                <w:sz w:val="22"/>
              </w:rPr>
              <w:t>Project Initialization</w:t>
            </w:r>
            <w:bookmarkEnd w:id="31"/>
            <w:bookmarkEnd w:id="32"/>
          </w:p>
        </w:tc>
        <w:tc>
          <w:tcPr>
            <w:tcW w:w="1680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  <w:tc>
          <w:tcPr>
            <w:tcW w:w="168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</w:tr>
      <w:tr w:rsidR="003107B9" w:rsidRPr="00DC3ECF" w:rsidTr="00220236">
        <w:trPr>
          <w:jc w:val="center"/>
        </w:trPr>
        <w:tc>
          <w:tcPr>
            <w:tcW w:w="1012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bookmarkStart w:id="33" w:name="_Toc398209406"/>
            <w:bookmarkStart w:id="34" w:name="_Toc413920882"/>
            <w:bookmarkEnd w:id="33"/>
            <w:bookmarkEnd w:id="34"/>
            <w:r>
              <w:rPr>
                <w:rFonts w:ascii="Candara" w:hAnsi="Candara" w:cs="TimesNewRomanPSMT" w:hint="eastAsia"/>
                <w:kern w:val="0"/>
                <w:sz w:val="22"/>
              </w:rPr>
              <w:t>2</w:t>
            </w:r>
          </w:p>
        </w:tc>
        <w:tc>
          <w:tcPr>
            <w:tcW w:w="496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bookmarkStart w:id="35" w:name="_Toc398209407"/>
            <w:bookmarkStart w:id="36" w:name="_Toc413920883"/>
            <w:r w:rsidRPr="00DC3ECF">
              <w:rPr>
                <w:rFonts w:ascii="Candara" w:hAnsi="Candara" w:cs="TimesNewRomanPSMT"/>
                <w:kern w:val="0"/>
                <w:sz w:val="22"/>
              </w:rPr>
              <w:t>Gap Analysis/User Requirement Collection</w:t>
            </w:r>
            <w:bookmarkEnd w:id="35"/>
            <w:bookmarkEnd w:id="36"/>
          </w:p>
        </w:tc>
        <w:tc>
          <w:tcPr>
            <w:tcW w:w="1680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  <w:tc>
          <w:tcPr>
            <w:tcW w:w="168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</w:tr>
      <w:tr w:rsidR="003107B9" w:rsidRPr="00DC3ECF" w:rsidTr="00220236">
        <w:trPr>
          <w:jc w:val="center"/>
        </w:trPr>
        <w:tc>
          <w:tcPr>
            <w:tcW w:w="1012" w:type="dxa"/>
          </w:tcPr>
          <w:p w:rsidR="003107B9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r>
              <w:rPr>
                <w:rFonts w:ascii="Candara" w:hAnsi="Candara" w:cs="TimesNewRomanPSMT" w:hint="eastAsia"/>
                <w:kern w:val="0"/>
                <w:sz w:val="22"/>
              </w:rPr>
              <w:t>3</w:t>
            </w:r>
          </w:p>
        </w:tc>
        <w:tc>
          <w:tcPr>
            <w:tcW w:w="496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r>
              <w:rPr>
                <w:rFonts w:ascii="Candara" w:hAnsi="Candara" w:cs="TimesNewRomanPSMT" w:hint="eastAsia"/>
                <w:kern w:val="0"/>
                <w:sz w:val="22"/>
              </w:rPr>
              <w:t>P</w:t>
            </w:r>
            <w:r>
              <w:rPr>
                <w:rFonts w:ascii="Candara" w:hAnsi="Candara" w:cs="TimesNewRomanPSMT"/>
                <w:kern w:val="0"/>
                <w:sz w:val="22"/>
              </w:rPr>
              <w:t>hase 1 (Purchase requisition and corresponding administrative functions)</w:t>
            </w:r>
          </w:p>
        </w:tc>
        <w:tc>
          <w:tcPr>
            <w:tcW w:w="1680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  <w:tc>
          <w:tcPr>
            <w:tcW w:w="168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</w:tr>
      <w:tr w:rsidR="003107B9" w:rsidRPr="00DC3ECF" w:rsidTr="00220236">
        <w:trPr>
          <w:jc w:val="center"/>
        </w:trPr>
        <w:tc>
          <w:tcPr>
            <w:tcW w:w="1012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226" w:left="509"/>
              <w:rPr>
                <w:rFonts w:ascii="Candara" w:hAnsi="Candara" w:cs="TimesNewRomanPSMT"/>
                <w:kern w:val="0"/>
                <w:sz w:val="22"/>
              </w:rPr>
            </w:pPr>
            <w:bookmarkStart w:id="37" w:name="_Toc398209408"/>
            <w:bookmarkStart w:id="38" w:name="_Toc413920884"/>
            <w:bookmarkEnd w:id="37"/>
            <w:bookmarkEnd w:id="38"/>
            <w:r>
              <w:rPr>
                <w:rFonts w:ascii="Candara" w:hAnsi="Candara" w:cs="TimesNewRomanPSMT" w:hint="eastAsia"/>
                <w:kern w:val="0"/>
                <w:sz w:val="22"/>
              </w:rPr>
              <w:t>3</w:t>
            </w:r>
            <w:r>
              <w:rPr>
                <w:rFonts w:ascii="Candara" w:hAnsi="Candara" w:cs="TimesNewRomanPSMT"/>
                <w:kern w:val="0"/>
                <w:sz w:val="22"/>
              </w:rPr>
              <w:t>.1</w:t>
            </w:r>
          </w:p>
        </w:tc>
        <w:tc>
          <w:tcPr>
            <w:tcW w:w="496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bookmarkStart w:id="39" w:name="_Toc398209409"/>
            <w:bookmarkStart w:id="40" w:name="_Toc413920885"/>
            <w:r w:rsidRPr="00DC3ECF">
              <w:rPr>
                <w:rFonts w:ascii="Candara" w:hAnsi="Candara" w:cs="TimesNewRomanPSMT"/>
                <w:kern w:val="0"/>
                <w:sz w:val="22"/>
              </w:rPr>
              <w:t>System Installation/Customization/Development</w:t>
            </w:r>
            <w:bookmarkEnd w:id="39"/>
            <w:bookmarkEnd w:id="40"/>
          </w:p>
        </w:tc>
        <w:tc>
          <w:tcPr>
            <w:tcW w:w="1680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  <w:tc>
          <w:tcPr>
            <w:tcW w:w="168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</w:tr>
      <w:tr w:rsidR="003107B9" w:rsidRPr="00DC3ECF" w:rsidTr="00220236">
        <w:trPr>
          <w:jc w:val="center"/>
        </w:trPr>
        <w:tc>
          <w:tcPr>
            <w:tcW w:w="1012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232" w:left="523"/>
              <w:rPr>
                <w:rFonts w:ascii="Candara" w:hAnsi="Candara" w:cs="TimesNewRomanPSMT"/>
                <w:kern w:val="0"/>
                <w:sz w:val="22"/>
              </w:rPr>
            </w:pPr>
            <w:bookmarkStart w:id="41" w:name="_Toc398209410"/>
            <w:bookmarkStart w:id="42" w:name="_Toc413920886"/>
            <w:bookmarkStart w:id="43" w:name="_Toc398209412"/>
            <w:bookmarkStart w:id="44" w:name="_Toc413920888"/>
            <w:bookmarkEnd w:id="41"/>
            <w:bookmarkEnd w:id="42"/>
            <w:bookmarkEnd w:id="43"/>
            <w:bookmarkEnd w:id="44"/>
            <w:r>
              <w:rPr>
                <w:rFonts w:ascii="Candara" w:hAnsi="Candara" w:cs="TimesNewRomanPSMT" w:hint="eastAsia"/>
                <w:kern w:val="0"/>
                <w:sz w:val="22"/>
              </w:rPr>
              <w:t>3</w:t>
            </w:r>
            <w:r>
              <w:rPr>
                <w:rFonts w:ascii="Candara" w:hAnsi="Candara" w:cs="TimesNewRomanPSMT"/>
                <w:kern w:val="0"/>
                <w:sz w:val="22"/>
              </w:rPr>
              <w:t>.2</w:t>
            </w:r>
          </w:p>
        </w:tc>
        <w:tc>
          <w:tcPr>
            <w:tcW w:w="496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bookmarkStart w:id="45" w:name="_Toc398209413"/>
            <w:bookmarkStart w:id="46" w:name="_Toc413920889"/>
            <w:r w:rsidRPr="00DC3ECF">
              <w:rPr>
                <w:rFonts w:ascii="Candara" w:hAnsi="Candara" w:cs="TimesNewRomanPSMT"/>
                <w:kern w:val="0"/>
                <w:sz w:val="22"/>
              </w:rPr>
              <w:t>User Acceptance Test</w:t>
            </w:r>
            <w:bookmarkEnd w:id="45"/>
            <w:bookmarkEnd w:id="46"/>
          </w:p>
        </w:tc>
        <w:tc>
          <w:tcPr>
            <w:tcW w:w="1680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  <w:tc>
          <w:tcPr>
            <w:tcW w:w="168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</w:tr>
      <w:tr w:rsidR="003107B9" w:rsidRPr="00DC3ECF" w:rsidTr="00220236">
        <w:trPr>
          <w:jc w:val="center"/>
        </w:trPr>
        <w:tc>
          <w:tcPr>
            <w:tcW w:w="1012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232" w:left="523"/>
              <w:rPr>
                <w:rFonts w:ascii="Candara" w:hAnsi="Candara" w:cs="TimesNewRomanPSMT"/>
                <w:kern w:val="0"/>
                <w:sz w:val="22"/>
              </w:rPr>
            </w:pPr>
            <w:r>
              <w:rPr>
                <w:rFonts w:ascii="Candara" w:hAnsi="Candara" w:cs="TimesNewRomanPSMT" w:hint="eastAsia"/>
                <w:kern w:val="0"/>
                <w:sz w:val="22"/>
              </w:rPr>
              <w:t>3</w:t>
            </w:r>
            <w:r>
              <w:rPr>
                <w:rFonts w:ascii="Candara" w:hAnsi="Candara" w:cs="TimesNewRomanPSMT"/>
                <w:kern w:val="0"/>
                <w:sz w:val="22"/>
              </w:rPr>
              <w:t>.3</w:t>
            </w:r>
          </w:p>
        </w:tc>
        <w:tc>
          <w:tcPr>
            <w:tcW w:w="496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r w:rsidRPr="00DC3ECF">
              <w:rPr>
                <w:rFonts w:ascii="Candara" w:hAnsi="Candara" w:cs="TimesNewRomanPSMT"/>
                <w:kern w:val="0"/>
                <w:sz w:val="22"/>
              </w:rPr>
              <w:t>Security Risk Assessment and Audit (</w:t>
            </w:r>
            <w:r w:rsidRPr="00DC3ECF">
              <w:rPr>
                <w:rFonts w:ascii="Candara" w:hAnsi="Candara" w:cs="TimesNewRomanPSMT" w:hint="eastAsia"/>
                <w:kern w:val="0"/>
                <w:sz w:val="22"/>
              </w:rPr>
              <w:t>SRAA</w:t>
            </w:r>
            <w:r w:rsidRPr="00DC3ECF">
              <w:rPr>
                <w:rFonts w:ascii="Candara" w:hAnsi="Candara" w:cs="TimesNewRomanPSMT"/>
                <w:kern w:val="0"/>
                <w:sz w:val="22"/>
              </w:rPr>
              <w:t>)</w:t>
            </w:r>
          </w:p>
        </w:tc>
        <w:tc>
          <w:tcPr>
            <w:tcW w:w="1680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  <w:tc>
          <w:tcPr>
            <w:tcW w:w="168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</w:tr>
      <w:tr w:rsidR="003107B9" w:rsidRPr="00DC3ECF" w:rsidTr="00220236">
        <w:trPr>
          <w:jc w:val="center"/>
        </w:trPr>
        <w:tc>
          <w:tcPr>
            <w:tcW w:w="1012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226" w:left="509"/>
              <w:rPr>
                <w:rFonts w:ascii="Candara" w:hAnsi="Candara" w:cs="TimesNewRomanPSMT"/>
                <w:kern w:val="0"/>
                <w:sz w:val="22"/>
              </w:rPr>
            </w:pPr>
            <w:bookmarkStart w:id="47" w:name="_Toc398209414"/>
            <w:bookmarkStart w:id="48" w:name="_Toc413920890"/>
            <w:bookmarkEnd w:id="47"/>
            <w:bookmarkEnd w:id="48"/>
            <w:r>
              <w:rPr>
                <w:rFonts w:ascii="Candara" w:hAnsi="Candara" w:cs="TimesNewRomanPSMT"/>
                <w:kern w:val="0"/>
                <w:sz w:val="22"/>
              </w:rPr>
              <w:t>3.4</w:t>
            </w:r>
          </w:p>
        </w:tc>
        <w:tc>
          <w:tcPr>
            <w:tcW w:w="496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bookmarkStart w:id="49" w:name="_Toc398209415"/>
            <w:bookmarkStart w:id="50" w:name="_Toc413920891"/>
            <w:r w:rsidRPr="00DC3ECF">
              <w:rPr>
                <w:rFonts w:ascii="Candara" w:hAnsi="Candara" w:cs="TimesNewRomanPSMT"/>
                <w:kern w:val="0"/>
                <w:sz w:val="22"/>
              </w:rPr>
              <w:t>Data Migration</w:t>
            </w:r>
            <w:bookmarkEnd w:id="49"/>
            <w:bookmarkEnd w:id="50"/>
          </w:p>
        </w:tc>
        <w:tc>
          <w:tcPr>
            <w:tcW w:w="1680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  <w:tc>
          <w:tcPr>
            <w:tcW w:w="168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</w:tr>
      <w:tr w:rsidR="003107B9" w:rsidRPr="00DC3ECF" w:rsidTr="00220236">
        <w:trPr>
          <w:jc w:val="center"/>
        </w:trPr>
        <w:tc>
          <w:tcPr>
            <w:tcW w:w="1012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232" w:left="523"/>
              <w:rPr>
                <w:rFonts w:ascii="Candara" w:hAnsi="Candara" w:cs="TimesNewRomanPSMT"/>
                <w:kern w:val="0"/>
                <w:sz w:val="22"/>
              </w:rPr>
            </w:pPr>
            <w:r>
              <w:rPr>
                <w:rFonts w:ascii="Candara" w:hAnsi="Candara" w:cs="TimesNewRomanPSMT"/>
                <w:kern w:val="0"/>
                <w:sz w:val="22"/>
              </w:rPr>
              <w:t>3.5</w:t>
            </w:r>
          </w:p>
        </w:tc>
        <w:tc>
          <w:tcPr>
            <w:tcW w:w="496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r w:rsidRPr="00DC3ECF">
              <w:rPr>
                <w:rFonts w:ascii="Candara" w:hAnsi="Candara" w:cs="TimesNewRomanPSMT"/>
                <w:kern w:val="0"/>
                <w:sz w:val="22"/>
              </w:rPr>
              <w:t>User Training</w:t>
            </w:r>
          </w:p>
        </w:tc>
        <w:tc>
          <w:tcPr>
            <w:tcW w:w="1680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  <w:tc>
          <w:tcPr>
            <w:tcW w:w="168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</w:tr>
      <w:tr w:rsidR="003107B9" w:rsidRPr="00DC3ECF" w:rsidTr="00220236">
        <w:trPr>
          <w:jc w:val="center"/>
        </w:trPr>
        <w:tc>
          <w:tcPr>
            <w:tcW w:w="1012" w:type="dxa"/>
          </w:tcPr>
          <w:p w:rsidR="003107B9" w:rsidRDefault="003107B9" w:rsidP="00220236">
            <w:pPr>
              <w:autoSpaceDE w:val="0"/>
              <w:autoSpaceDN w:val="0"/>
              <w:adjustRightInd w:val="0"/>
              <w:ind w:leftChars="232" w:left="523"/>
              <w:rPr>
                <w:rFonts w:ascii="Candara" w:hAnsi="Candara" w:cs="TimesNewRomanPSMT"/>
                <w:kern w:val="0"/>
                <w:sz w:val="22"/>
              </w:rPr>
            </w:pPr>
            <w:r>
              <w:rPr>
                <w:rFonts w:ascii="Candara" w:hAnsi="Candara" w:cs="TimesNewRomanPSMT" w:hint="eastAsia"/>
                <w:kern w:val="0"/>
                <w:sz w:val="22"/>
              </w:rPr>
              <w:t>3</w:t>
            </w:r>
            <w:r>
              <w:rPr>
                <w:rFonts w:ascii="Candara" w:hAnsi="Candara" w:cs="TimesNewRomanPSMT"/>
                <w:kern w:val="0"/>
                <w:sz w:val="22"/>
              </w:rPr>
              <w:t>.6</w:t>
            </w:r>
          </w:p>
        </w:tc>
        <w:tc>
          <w:tcPr>
            <w:tcW w:w="496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r>
              <w:rPr>
                <w:rFonts w:ascii="Candara" w:hAnsi="Candara" w:cs="TimesNewRomanPSMT" w:hint="eastAsia"/>
                <w:kern w:val="0"/>
                <w:sz w:val="22"/>
              </w:rPr>
              <w:t>P</w:t>
            </w:r>
            <w:r>
              <w:rPr>
                <w:rFonts w:ascii="Candara" w:hAnsi="Candara" w:cs="TimesNewRomanPSMT"/>
                <w:kern w:val="0"/>
                <w:sz w:val="22"/>
              </w:rPr>
              <w:t>hase 1 go live</w:t>
            </w:r>
          </w:p>
        </w:tc>
        <w:tc>
          <w:tcPr>
            <w:tcW w:w="1680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  <w:tc>
          <w:tcPr>
            <w:tcW w:w="168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</w:tr>
      <w:tr w:rsidR="003107B9" w:rsidRPr="00DC3ECF" w:rsidTr="00220236">
        <w:trPr>
          <w:jc w:val="center"/>
        </w:trPr>
        <w:tc>
          <w:tcPr>
            <w:tcW w:w="1012" w:type="dxa"/>
          </w:tcPr>
          <w:p w:rsidR="003107B9" w:rsidRDefault="003107B9" w:rsidP="00220236">
            <w:pPr>
              <w:autoSpaceDE w:val="0"/>
              <w:autoSpaceDN w:val="0"/>
              <w:adjustRightInd w:val="0"/>
              <w:ind w:leftChars="232" w:left="523"/>
              <w:rPr>
                <w:rFonts w:ascii="Candara" w:hAnsi="Candara" w:cs="TimesNewRomanPSMT"/>
                <w:kern w:val="0"/>
                <w:sz w:val="22"/>
              </w:rPr>
            </w:pPr>
            <w:r>
              <w:rPr>
                <w:rFonts w:ascii="Candara" w:hAnsi="Candara" w:cs="TimesNewRomanPSMT" w:hint="eastAsia"/>
                <w:kern w:val="0"/>
                <w:sz w:val="22"/>
              </w:rPr>
              <w:lastRenderedPageBreak/>
              <w:t>3</w:t>
            </w:r>
            <w:r>
              <w:rPr>
                <w:rFonts w:ascii="Candara" w:hAnsi="Candara" w:cs="TimesNewRomanPSMT"/>
                <w:kern w:val="0"/>
                <w:sz w:val="22"/>
              </w:rPr>
              <w:t>.7</w:t>
            </w:r>
          </w:p>
        </w:tc>
        <w:tc>
          <w:tcPr>
            <w:tcW w:w="4961" w:type="dxa"/>
          </w:tcPr>
          <w:p w:rsidR="003107B9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r>
              <w:rPr>
                <w:rFonts w:ascii="Candara" w:hAnsi="Candara" w:cs="TimesNewRomanPSMT"/>
                <w:kern w:val="0"/>
                <w:sz w:val="22"/>
              </w:rPr>
              <w:t>Nursing period of phase 1</w:t>
            </w:r>
          </w:p>
        </w:tc>
        <w:tc>
          <w:tcPr>
            <w:tcW w:w="1680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  <w:tc>
          <w:tcPr>
            <w:tcW w:w="168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</w:tr>
      <w:tr w:rsidR="003107B9" w:rsidRPr="00DC3ECF" w:rsidTr="00220236">
        <w:trPr>
          <w:jc w:val="center"/>
        </w:trPr>
        <w:tc>
          <w:tcPr>
            <w:tcW w:w="1012" w:type="dxa"/>
          </w:tcPr>
          <w:p w:rsidR="003107B9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r>
              <w:rPr>
                <w:rFonts w:ascii="Candara" w:hAnsi="Candara" w:cs="TimesNewRomanPSMT"/>
                <w:kern w:val="0"/>
                <w:sz w:val="22"/>
              </w:rPr>
              <w:t>4</w:t>
            </w:r>
          </w:p>
        </w:tc>
        <w:tc>
          <w:tcPr>
            <w:tcW w:w="496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r>
              <w:rPr>
                <w:rFonts w:ascii="Candara" w:hAnsi="Candara" w:cs="TimesNewRomanPSMT" w:hint="eastAsia"/>
                <w:kern w:val="0"/>
                <w:sz w:val="22"/>
              </w:rPr>
              <w:t>P</w:t>
            </w:r>
            <w:r>
              <w:rPr>
                <w:rFonts w:ascii="Candara" w:hAnsi="Candara" w:cs="TimesNewRomanPSMT"/>
                <w:kern w:val="0"/>
                <w:sz w:val="22"/>
              </w:rPr>
              <w:t>hase 2 (All the rest of workflows and functions)</w:t>
            </w:r>
          </w:p>
        </w:tc>
        <w:tc>
          <w:tcPr>
            <w:tcW w:w="1680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  <w:tc>
          <w:tcPr>
            <w:tcW w:w="168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</w:tr>
      <w:tr w:rsidR="003107B9" w:rsidRPr="00DC3ECF" w:rsidTr="00220236">
        <w:trPr>
          <w:jc w:val="center"/>
        </w:trPr>
        <w:tc>
          <w:tcPr>
            <w:tcW w:w="1012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226" w:left="509"/>
              <w:rPr>
                <w:rFonts w:ascii="Candara" w:hAnsi="Candara" w:cs="TimesNewRomanPSMT"/>
                <w:kern w:val="0"/>
                <w:sz w:val="22"/>
              </w:rPr>
            </w:pPr>
            <w:r>
              <w:rPr>
                <w:rFonts w:ascii="Candara" w:hAnsi="Candara" w:cs="TimesNewRomanPSMT"/>
                <w:kern w:val="0"/>
                <w:sz w:val="22"/>
              </w:rPr>
              <w:t>4.1</w:t>
            </w:r>
          </w:p>
        </w:tc>
        <w:tc>
          <w:tcPr>
            <w:tcW w:w="496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r w:rsidRPr="00DC3ECF">
              <w:rPr>
                <w:rFonts w:ascii="Candara" w:hAnsi="Candara" w:cs="TimesNewRomanPSMT"/>
                <w:kern w:val="0"/>
                <w:sz w:val="22"/>
              </w:rPr>
              <w:t>System Installation/Customization/Development</w:t>
            </w:r>
          </w:p>
        </w:tc>
        <w:tc>
          <w:tcPr>
            <w:tcW w:w="1680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  <w:tc>
          <w:tcPr>
            <w:tcW w:w="168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</w:tr>
      <w:tr w:rsidR="003107B9" w:rsidRPr="00DC3ECF" w:rsidTr="00220236">
        <w:trPr>
          <w:jc w:val="center"/>
        </w:trPr>
        <w:tc>
          <w:tcPr>
            <w:tcW w:w="1012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232" w:left="523"/>
              <w:rPr>
                <w:rFonts w:ascii="Candara" w:hAnsi="Candara" w:cs="TimesNewRomanPSMT"/>
                <w:kern w:val="0"/>
                <w:sz w:val="22"/>
              </w:rPr>
            </w:pPr>
            <w:r>
              <w:rPr>
                <w:rFonts w:ascii="Candara" w:hAnsi="Candara" w:cs="TimesNewRomanPSMT"/>
                <w:kern w:val="0"/>
                <w:sz w:val="22"/>
              </w:rPr>
              <w:t>4.2</w:t>
            </w:r>
          </w:p>
        </w:tc>
        <w:tc>
          <w:tcPr>
            <w:tcW w:w="496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r w:rsidRPr="00DC3ECF">
              <w:rPr>
                <w:rFonts w:ascii="Candara" w:hAnsi="Candara" w:cs="TimesNewRomanPSMT"/>
                <w:kern w:val="0"/>
                <w:sz w:val="22"/>
              </w:rPr>
              <w:t>User Acceptance Test</w:t>
            </w:r>
          </w:p>
        </w:tc>
        <w:tc>
          <w:tcPr>
            <w:tcW w:w="1680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  <w:tc>
          <w:tcPr>
            <w:tcW w:w="168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</w:tr>
      <w:tr w:rsidR="003107B9" w:rsidRPr="00DC3ECF" w:rsidTr="00220236">
        <w:trPr>
          <w:jc w:val="center"/>
        </w:trPr>
        <w:tc>
          <w:tcPr>
            <w:tcW w:w="1012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232" w:left="523"/>
              <w:rPr>
                <w:rFonts w:ascii="Candara" w:hAnsi="Candara" w:cs="TimesNewRomanPSMT"/>
                <w:kern w:val="0"/>
                <w:sz w:val="22"/>
              </w:rPr>
            </w:pPr>
            <w:r>
              <w:rPr>
                <w:rFonts w:ascii="Candara" w:hAnsi="Candara" w:cs="TimesNewRomanPSMT"/>
                <w:kern w:val="0"/>
                <w:sz w:val="22"/>
              </w:rPr>
              <w:t>4.3</w:t>
            </w:r>
          </w:p>
        </w:tc>
        <w:tc>
          <w:tcPr>
            <w:tcW w:w="496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r w:rsidRPr="00DC3ECF">
              <w:rPr>
                <w:rFonts w:ascii="Candara" w:hAnsi="Candara" w:cs="TimesNewRomanPSMT"/>
                <w:kern w:val="0"/>
                <w:sz w:val="22"/>
              </w:rPr>
              <w:t>Security Risk Assessment and Audit (</w:t>
            </w:r>
            <w:r w:rsidRPr="00DC3ECF">
              <w:rPr>
                <w:rFonts w:ascii="Candara" w:hAnsi="Candara" w:cs="TimesNewRomanPSMT" w:hint="eastAsia"/>
                <w:kern w:val="0"/>
                <w:sz w:val="22"/>
              </w:rPr>
              <w:t>SRAA</w:t>
            </w:r>
            <w:r w:rsidRPr="00DC3ECF">
              <w:rPr>
                <w:rFonts w:ascii="Candara" w:hAnsi="Candara" w:cs="TimesNewRomanPSMT"/>
                <w:kern w:val="0"/>
                <w:sz w:val="22"/>
              </w:rPr>
              <w:t>)</w:t>
            </w:r>
          </w:p>
        </w:tc>
        <w:tc>
          <w:tcPr>
            <w:tcW w:w="1680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  <w:tc>
          <w:tcPr>
            <w:tcW w:w="168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</w:tr>
      <w:tr w:rsidR="003107B9" w:rsidRPr="00DC3ECF" w:rsidTr="00220236">
        <w:trPr>
          <w:jc w:val="center"/>
        </w:trPr>
        <w:tc>
          <w:tcPr>
            <w:tcW w:w="1012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226" w:left="509"/>
              <w:rPr>
                <w:rFonts w:ascii="Candara" w:hAnsi="Candara" w:cs="TimesNewRomanPSMT"/>
                <w:kern w:val="0"/>
                <w:sz w:val="22"/>
              </w:rPr>
            </w:pPr>
            <w:r>
              <w:rPr>
                <w:rFonts w:ascii="Candara" w:hAnsi="Candara" w:cs="TimesNewRomanPSMT"/>
                <w:kern w:val="0"/>
                <w:sz w:val="22"/>
              </w:rPr>
              <w:t>4.4</w:t>
            </w:r>
          </w:p>
        </w:tc>
        <w:tc>
          <w:tcPr>
            <w:tcW w:w="496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r w:rsidRPr="00DC3ECF">
              <w:rPr>
                <w:rFonts w:ascii="Candara" w:hAnsi="Candara" w:cs="TimesNewRomanPSMT"/>
                <w:kern w:val="0"/>
                <w:sz w:val="22"/>
              </w:rPr>
              <w:t>Data Migration</w:t>
            </w:r>
          </w:p>
        </w:tc>
        <w:tc>
          <w:tcPr>
            <w:tcW w:w="1680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  <w:tc>
          <w:tcPr>
            <w:tcW w:w="168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</w:tr>
      <w:tr w:rsidR="003107B9" w:rsidRPr="00DC3ECF" w:rsidTr="00220236">
        <w:trPr>
          <w:jc w:val="center"/>
        </w:trPr>
        <w:tc>
          <w:tcPr>
            <w:tcW w:w="1012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232" w:left="523"/>
              <w:rPr>
                <w:rFonts w:ascii="Candara" w:hAnsi="Candara" w:cs="TimesNewRomanPSMT"/>
                <w:kern w:val="0"/>
                <w:sz w:val="22"/>
              </w:rPr>
            </w:pPr>
            <w:r>
              <w:rPr>
                <w:rFonts w:ascii="Candara" w:hAnsi="Candara" w:cs="TimesNewRomanPSMT"/>
                <w:kern w:val="0"/>
                <w:sz w:val="22"/>
              </w:rPr>
              <w:t>4.5</w:t>
            </w:r>
          </w:p>
        </w:tc>
        <w:tc>
          <w:tcPr>
            <w:tcW w:w="496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r w:rsidRPr="00DC3ECF">
              <w:rPr>
                <w:rFonts w:ascii="Candara" w:hAnsi="Candara" w:cs="TimesNewRomanPSMT"/>
                <w:kern w:val="0"/>
                <w:sz w:val="22"/>
              </w:rPr>
              <w:t>User Training</w:t>
            </w:r>
          </w:p>
        </w:tc>
        <w:tc>
          <w:tcPr>
            <w:tcW w:w="1680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  <w:tc>
          <w:tcPr>
            <w:tcW w:w="168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</w:tr>
      <w:tr w:rsidR="003107B9" w:rsidRPr="00DC3ECF" w:rsidTr="00220236">
        <w:trPr>
          <w:jc w:val="center"/>
        </w:trPr>
        <w:tc>
          <w:tcPr>
            <w:tcW w:w="1012" w:type="dxa"/>
          </w:tcPr>
          <w:p w:rsidR="003107B9" w:rsidRDefault="003107B9" w:rsidP="00220236">
            <w:pPr>
              <w:autoSpaceDE w:val="0"/>
              <w:autoSpaceDN w:val="0"/>
              <w:adjustRightInd w:val="0"/>
              <w:ind w:leftChars="232" w:left="523"/>
              <w:rPr>
                <w:rFonts w:ascii="Candara" w:hAnsi="Candara" w:cs="TimesNewRomanPSMT"/>
                <w:kern w:val="0"/>
                <w:sz w:val="22"/>
              </w:rPr>
            </w:pPr>
            <w:r>
              <w:rPr>
                <w:rFonts w:ascii="Candara" w:hAnsi="Candara" w:cs="TimesNewRomanPSMT" w:hint="eastAsia"/>
                <w:kern w:val="0"/>
                <w:sz w:val="22"/>
              </w:rPr>
              <w:t>4</w:t>
            </w:r>
            <w:r>
              <w:rPr>
                <w:rFonts w:ascii="Candara" w:hAnsi="Candara" w:cs="TimesNewRomanPSMT"/>
                <w:kern w:val="0"/>
                <w:sz w:val="22"/>
              </w:rPr>
              <w:t>.6</w:t>
            </w:r>
          </w:p>
        </w:tc>
        <w:tc>
          <w:tcPr>
            <w:tcW w:w="496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r>
              <w:rPr>
                <w:rFonts w:ascii="Candara" w:hAnsi="Candara" w:cs="TimesNewRomanPSMT" w:hint="eastAsia"/>
                <w:kern w:val="0"/>
                <w:sz w:val="22"/>
              </w:rPr>
              <w:t>P</w:t>
            </w:r>
            <w:r>
              <w:rPr>
                <w:rFonts w:ascii="Candara" w:hAnsi="Candara" w:cs="TimesNewRomanPSMT"/>
                <w:kern w:val="0"/>
                <w:sz w:val="22"/>
              </w:rPr>
              <w:t>hase 2 go live</w:t>
            </w:r>
          </w:p>
        </w:tc>
        <w:tc>
          <w:tcPr>
            <w:tcW w:w="1680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  <w:tc>
          <w:tcPr>
            <w:tcW w:w="168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</w:tr>
      <w:tr w:rsidR="003107B9" w:rsidRPr="00DC3ECF" w:rsidTr="00220236">
        <w:trPr>
          <w:jc w:val="center"/>
        </w:trPr>
        <w:tc>
          <w:tcPr>
            <w:tcW w:w="1012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226" w:left="509"/>
              <w:rPr>
                <w:rFonts w:ascii="Candara" w:hAnsi="Candara" w:cs="TimesNewRomanPSMT"/>
                <w:kern w:val="0"/>
                <w:sz w:val="22"/>
              </w:rPr>
            </w:pPr>
            <w:bookmarkStart w:id="51" w:name="_Toc398209416"/>
            <w:bookmarkStart w:id="52" w:name="_Toc413920892"/>
            <w:bookmarkStart w:id="53" w:name="_Toc398209418"/>
            <w:bookmarkStart w:id="54" w:name="_Toc413920894"/>
            <w:bookmarkEnd w:id="51"/>
            <w:bookmarkEnd w:id="52"/>
            <w:bookmarkEnd w:id="53"/>
            <w:bookmarkEnd w:id="54"/>
            <w:r>
              <w:rPr>
                <w:rFonts w:ascii="Candara" w:hAnsi="Candara" w:cs="TimesNewRomanPSMT"/>
                <w:kern w:val="0"/>
                <w:sz w:val="22"/>
              </w:rPr>
              <w:t>4.7</w:t>
            </w:r>
          </w:p>
        </w:tc>
        <w:tc>
          <w:tcPr>
            <w:tcW w:w="496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  <w:r>
              <w:rPr>
                <w:rFonts w:ascii="Candara" w:hAnsi="Candara" w:cs="TimesNewRomanPSMT"/>
                <w:kern w:val="0"/>
                <w:sz w:val="22"/>
              </w:rPr>
              <w:t>Nursing period of phase 2</w:t>
            </w:r>
          </w:p>
        </w:tc>
        <w:tc>
          <w:tcPr>
            <w:tcW w:w="1680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  <w:tc>
          <w:tcPr>
            <w:tcW w:w="1681" w:type="dxa"/>
          </w:tcPr>
          <w:p w:rsidR="003107B9" w:rsidRPr="00DC3ECF" w:rsidRDefault="003107B9" w:rsidP="00220236">
            <w:pPr>
              <w:autoSpaceDE w:val="0"/>
              <w:autoSpaceDN w:val="0"/>
              <w:adjustRightInd w:val="0"/>
              <w:ind w:leftChars="126" w:left="284"/>
              <w:rPr>
                <w:rFonts w:ascii="Candara" w:hAnsi="Candara" w:cs="TimesNewRomanPSMT"/>
                <w:kern w:val="0"/>
                <w:sz w:val="22"/>
              </w:rPr>
            </w:pPr>
          </w:p>
        </w:tc>
      </w:tr>
    </w:tbl>
    <w:p w:rsidR="003107B9" w:rsidRDefault="003107B9" w:rsidP="003107B9">
      <w:pPr>
        <w:spacing w:afterLines="50" w:after="170"/>
        <w:ind w:leftChars="126" w:left="284"/>
        <w:outlineLvl w:val="1"/>
        <w:rPr>
          <w:rFonts w:ascii="Candara" w:hAnsi="Candara"/>
          <w:b/>
          <w:sz w:val="26"/>
          <w:szCs w:val="26"/>
        </w:rPr>
      </w:pPr>
    </w:p>
    <w:p w:rsidR="003107B9" w:rsidRDefault="003107B9" w:rsidP="003107B9">
      <w:pPr>
        <w:spacing w:afterLines="50" w:after="170"/>
        <w:ind w:leftChars="126" w:left="284"/>
        <w:outlineLvl w:val="0"/>
        <w:rPr>
          <w:rFonts w:ascii="Candara" w:hAnsi="Candara" w:cs="Arial"/>
          <w:b/>
          <w:sz w:val="26"/>
          <w:szCs w:val="26"/>
          <w:lang w:eastAsia="zh-HK"/>
        </w:rPr>
      </w:pPr>
    </w:p>
    <w:p w:rsidR="003107B9" w:rsidRPr="00F43873" w:rsidRDefault="003107B9" w:rsidP="003107B9">
      <w:pPr>
        <w:autoSpaceDE w:val="0"/>
        <w:autoSpaceDN w:val="0"/>
        <w:adjustRightInd w:val="0"/>
        <w:ind w:firstLine="284"/>
        <w:jc w:val="both"/>
        <w:rPr>
          <w:rFonts w:ascii="Candara" w:hAnsi="Candara" w:cs="Arial"/>
          <w:b/>
          <w:kern w:val="0"/>
          <w:sz w:val="26"/>
          <w:szCs w:val="26"/>
        </w:rPr>
      </w:pPr>
      <w:bookmarkStart w:id="55" w:name="_Toc413920896"/>
      <w:bookmarkStart w:id="56" w:name="_Toc398209420"/>
      <w:r>
        <w:rPr>
          <w:rFonts w:ascii="Candara" w:hAnsi="Candara" w:cs="Arial"/>
          <w:b/>
          <w:kern w:val="0"/>
          <w:sz w:val="26"/>
          <w:szCs w:val="26"/>
        </w:rPr>
        <w:t>7</w:t>
      </w:r>
      <w:r w:rsidRPr="00F43873">
        <w:rPr>
          <w:rFonts w:ascii="Candara" w:hAnsi="Candara" w:cs="Arial"/>
          <w:b/>
          <w:kern w:val="0"/>
          <w:sz w:val="26"/>
          <w:szCs w:val="26"/>
        </w:rPr>
        <w:tab/>
        <w:t>Quotation Breakdown</w:t>
      </w:r>
      <w:bookmarkEnd w:id="55"/>
    </w:p>
    <w:bookmarkEnd w:id="56"/>
    <w:p w:rsidR="003107B9" w:rsidRDefault="003107B9" w:rsidP="003107B9">
      <w:pPr>
        <w:spacing w:afterLines="50" w:after="170"/>
        <w:outlineLvl w:val="0"/>
        <w:rPr>
          <w:rFonts w:ascii="Candara" w:hAnsi="Candara" w:cs="Arial"/>
          <w:b/>
          <w:sz w:val="26"/>
          <w:szCs w:val="26"/>
          <w:lang w:eastAsia="zh-HK"/>
        </w:rPr>
      </w:pPr>
    </w:p>
    <w:p w:rsidR="003107B9" w:rsidRPr="00DC3ECF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 w:val="22"/>
        </w:rPr>
      </w:pPr>
      <w:bookmarkStart w:id="57" w:name="_Toc398209421"/>
      <w:bookmarkStart w:id="58" w:name="_Toc413920897"/>
      <w:r w:rsidRPr="00DC3ECF">
        <w:rPr>
          <w:rFonts w:ascii="Candara" w:hAnsi="Candara" w:cs="TimesNewRomanPSMT"/>
          <w:kern w:val="0"/>
          <w:sz w:val="22"/>
        </w:rPr>
        <w:t>Please provide breakdown for core functions and optional items.</w:t>
      </w:r>
      <w:bookmarkEnd w:id="57"/>
      <w:bookmarkEnd w:id="58"/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392"/>
        <w:gridCol w:w="1269"/>
        <w:gridCol w:w="1265"/>
        <w:gridCol w:w="1218"/>
        <w:gridCol w:w="1218"/>
      </w:tblGrid>
      <w:tr w:rsidR="003107B9" w:rsidRPr="000E48BF" w:rsidTr="00220236">
        <w:trPr>
          <w:jc w:val="center"/>
        </w:trPr>
        <w:tc>
          <w:tcPr>
            <w:tcW w:w="959" w:type="dxa"/>
            <w:vAlign w:val="bottom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3392" w:type="dxa"/>
            <w:vAlign w:val="bottom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  <w:b/>
              </w:rPr>
            </w:pPr>
            <w:r w:rsidRPr="000E48BF">
              <w:rPr>
                <w:rFonts w:ascii="Candara" w:hAnsi="Candara"/>
                <w:b/>
                <w:sz w:val="22"/>
              </w:rPr>
              <w:t>Item</w:t>
            </w:r>
          </w:p>
        </w:tc>
        <w:tc>
          <w:tcPr>
            <w:tcW w:w="1269" w:type="dxa"/>
            <w:vAlign w:val="bottom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  <w:b/>
              </w:rPr>
            </w:pPr>
            <w:r w:rsidRPr="000E48BF">
              <w:rPr>
                <w:rFonts w:ascii="Candara" w:hAnsi="Candara"/>
                <w:b/>
                <w:sz w:val="22"/>
              </w:rPr>
              <w:t>Unit of Measure</w:t>
            </w:r>
          </w:p>
        </w:tc>
        <w:tc>
          <w:tcPr>
            <w:tcW w:w="1265" w:type="dxa"/>
            <w:vAlign w:val="bottom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  <w:b/>
              </w:rPr>
            </w:pPr>
            <w:r w:rsidRPr="000E48BF">
              <w:rPr>
                <w:rFonts w:ascii="Candara" w:hAnsi="Candara"/>
                <w:b/>
                <w:sz w:val="22"/>
              </w:rPr>
              <w:t>Quantity</w:t>
            </w:r>
          </w:p>
        </w:tc>
        <w:tc>
          <w:tcPr>
            <w:tcW w:w="1218" w:type="dxa"/>
            <w:vAlign w:val="bottom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  <w:b/>
              </w:rPr>
            </w:pPr>
            <w:r w:rsidRPr="000E48BF">
              <w:rPr>
                <w:rFonts w:ascii="Candara" w:hAnsi="Candara"/>
                <w:b/>
                <w:sz w:val="22"/>
              </w:rPr>
              <w:t>Unit Price</w:t>
            </w:r>
          </w:p>
        </w:tc>
        <w:tc>
          <w:tcPr>
            <w:tcW w:w="1218" w:type="dxa"/>
            <w:vAlign w:val="bottom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  <w:b/>
              </w:rPr>
            </w:pPr>
            <w:r w:rsidRPr="000E48BF">
              <w:rPr>
                <w:rFonts w:ascii="Candara" w:hAnsi="Candara"/>
                <w:b/>
                <w:sz w:val="22"/>
              </w:rPr>
              <w:t>Total Price</w:t>
            </w:r>
          </w:p>
        </w:tc>
      </w:tr>
      <w:tr w:rsidR="003107B9" w:rsidRPr="000E48BF" w:rsidTr="00220236">
        <w:trPr>
          <w:jc w:val="center"/>
        </w:trPr>
        <w:tc>
          <w:tcPr>
            <w:tcW w:w="959" w:type="dxa"/>
          </w:tcPr>
          <w:p w:rsidR="003107B9" w:rsidRPr="000E48BF" w:rsidRDefault="003107B9" w:rsidP="003107B9">
            <w:pPr>
              <w:pStyle w:val="1"/>
              <w:numPr>
                <w:ilvl w:val="0"/>
                <w:numId w:val="2"/>
              </w:numPr>
              <w:ind w:leftChars="-34" w:left="216" w:hanging="293"/>
              <w:jc w:val="center"/>
              <w:rPr>
                <w:rFonts w:ascii="Candara" w:hAnsi="Candara"/>
              </w:rPr>
            </w:pPr>
          </w:p>
        </w:tc>
        <w:tc>
          <w:tcPr>
            <w:tcW w:w="3392" w:type="dxa"/>
          </w:tcPr>
          <w:p w:rsidR="003107B9" w:rsidRPr="000E48BF" w:rsidRDefault="003107B9" w:rsidP="00220236">
            <w:pPr>
              <w:ind w:leftChars="126" w:left="284"/>
              <w:rPr>
                <w:rFonts w:ascii="Candara" w:hAnsi="Candara"/>
              </w:rPr>
            </w:pPr>
            <w:r>
              <w:rPr>
                <w:rFonts w:ascii="Candara" w:hAnsi="Candara" w:hint="eastAsia"/>
              </w:rPr>
              <w:t>The solution</w:t>
            </w:r>
          </w:p>
        </w:tc>
        <w:tc>
          <w:tcPr>
            <w:tcW w:w="1269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65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959" w:type="dxa"/>
          </w:tcPr>
          <w:p w:rsidR="003107B9" w:rsidRPr="000E48BF" w:rsidRDefault="003107B9" w:rsidP="003107B9">
            <w:pPr>
              <w:pStyle w:val="1"/>
              <w:numPr>
                <w:ilvl w:val="1"/>
                <w:numId w:val="2"/>
              </w:numPr>
              <w:rPr>
                <w:rFonts w:ascii="Candara" w:hAnsi="Candara"/>
              </w:rPr>
            </w:pPr>
          </w:p>
        </w:tc>
        <w:tc>
          <w:tcPr>
            <w:tcW w:w="3392" w:type="dxa"/>
          </w:tcPr>
          <w:p w:rsidR="003107B9" w:rsidRPr="00EE1486" w:rsidRDefault="003107B9" w:rsidP="00220236">
            <w:pPr>
              <w:ind w:leftChars="226" w:left="509"/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EWS</w:t>
            </w:r>
            <w:r w:rsidRPr="00EE1486">
              <w:rPr>
                <w:rFonts w:ascii="Candara" w:hAnsi="Candara"/>
                <w:sz w:val="22"/>
              </w:rPr>
              <w:t xml:space="preserve"> l</w:t>
            </w:r>
            <w:r>
              <w:rPr>
                <w:rFonts w:ascii="Candara" w:hAnsi="Candara"/>
                <w:sz w:val="22"/>
              </w:rPr>
              <w:t xml:space="preserve">icense for preparer (concurrent </w:t>
            </w:r>
            <w:r>
              <w:rPr>
                <w:rFonts w:ascii="Candara" w:hAnsi="Candara" w:hint="eastAsia"/>
                <w:sz w:val="22"/>
              </w:rPr>
              <w:t>u</w:t>
            </w:r>
            <w:r>
              <w:rPr>
                <w:rFonts w:ascii="Candara" w:hAnsi="Candara"/>
                <w:sz w:val="22"/>
              </w:rPr>
              <w:t>ser)</w:t>
            </w:r>
          </w:p>
        </w:tc>
        <w:tc>
          <w:tcPr>
            <w:tcW w:w="1269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65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959" w:type="dxa"/>
          </w:tcPr>
          <w:p w:rsidR="003107B9" w:rsidRPr="000E48BF" w:rsidRDefault="003107B9" w:rsidP="003107B9">
            <w:pPr>
              <w:pStyle w:val="1"/>
              <w:numPr>
                <w:ilvl w:val="1"/>
                <w:numId w:val="2"/>
              </w:numPr>
              <w:rPr>
                <w:rFonts w:ascii="Candara" w:hAnsi="Candara"/>
              </w:rPr>
            </w:pPr>
          </w:p>
        </w:tc>
        <w:tc>
          <w:tcPr>
            <w:tcW w:w="3392" w:type="dxa"/>
          </w:tcPr>
          <w:p w:rsidR="003107B9" w:rsidRDefault="003107B9" w:rsidP="00220236">
            <w:pPr>
              <w:ind w:leftChars="226" w:left="509"/>
              <w:rPr>
                <w:rFonts w:ascii="Candara" w:hAnsi="Candara"/>
                <w:sz w:val="22"/>
              </w:rPr>
            </w:pPr>
            <w:r>
              <w:rPr>
                <w:rFonts w:ascii="Candara" w:hAnsi="Candara" w:hint="eastAsia"/>
                <w:sz w:val="22"/>
              </w:rPr>
              <w:t>E</w:t>
            </w:r>
            <w:r>
              <w:rPr>
                <w:rFonts w:ascii="Candara" w:hAnsi="Candara"/>
                <w:sz w:val="22"/>
              </w:rPr>
              <w:t>WS license for approver (only approve and view reports)</w:t>
            </w:r>
          </w:p>
        </w:tc>
        <w:tc>
          <w:tcPr>
            <w:tcW w:w="1269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65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959" w:type="dxa"/>
          </w:tcPr>
          <w:p w:rsidR="003107B9" w:rsidRPr="000E48BF" w:rsidRDefault="003107B9" w:rsidP="003107B9">
            <w:pPr>
              <w:pStyle w:val="1"/>
              <w:numPr>
                <w:ilvl w:val="1"/>
                <w:numId w:val="2"/>
              </w:numPr>
              <w:rPr>
                <w:rFonts w:ascii="Candara" w:hAnsi="Candara"/>
              </w:rPr>
            </w:pPr>
          </w:p>
        </w:tc>
        <w:tc>
          <w:tcPr>
            <w:tcW w:w="3392" w:type="dxa"/>
          </w:tcPr>
          <w:p w:rsidR="003107B9" w:rsidRDefault="003107B9" w:rsidP="00220236">
            <w:pPr>
              <w:ind w:leftChars="226" w:left="509"/>
              <w:rPr>
                <w:rFonts w:ascii="Candara" w:hAnsi="Candara"/>
                <w:sz w:val="22"/>
              </w:rPr>
            </w:pPr>
            <w:r>
              <w:rPr>
                <w:rFonts w:ascii="Candara" w:hAnsi="Candara" w:hint="eastAsia"/>
                <w:sz w:val="22"/>
              </w:rPr>
              <w:t>E</w:t>
            </w:r>
            <w:r>
              <w:rPr>
                <w:rFonts w:ascii="Candara" w:hAnsi="Candara"/>
                <w:sz w:val="22"/>
              </w:rPr>
              <w:t>WS license for accounting staff, system administrator and reviewer</w:t>
            </w:r>
          </w:p>
        </w:tc>
        <w:tc>
          <w:tcPr>
            <w:tcW w:w="1269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65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959" w:type="dxa"/>
          </w:tcPr>
          <w:p w:rsidR="003107B9" w:rsidRPr="000E48BF" w:rsidRDefault="003107B9" w:rsidP="003107B9">
            <w:pPr>
              <w:pStyle w:val="1"/>
              <w:numPr>
                <w:ilvl w:val="1"/>
                <w:numId w:val="2"/>
              </w:numPr>
              <w:rPr>
                <w:rFonts w:ascii="Candara" w:hAnsi="Candara"/>
              </w:rPr>
            </w:pPr>
          </w:p>
        </w:tc>
        <w:tc>
          <w:tcPr>
            <w:tcW w:w="3392" w:type="dxa"/>
          </w:tcPr>
          <w:p w:rsidR="003107B9" w:rsidRDefault="003107B9" w:rsidP="00220236">
            <w:pPr>
              <w:ind w:leftChars="226" w:left="509"/>
              <w:rPr>
                <w:rFonts w:ascii="Candara" w:hAnsi="Candara"/>
                <w:sz w:val="22"/>
              </w:rPr>
            </w:pPr>
            <w:r>
              <w:rPr>
                <w:rFonts w:ascii="Candara" w:hAnsi="Candara" w:hint="eastAsia"/>
                <w:sz w:val="22"/>
              </w:rPr>
              <w:t>O</w:t>
            </w:r>
            <w:r>
              <w:rPr>
                <w:rFonts w:ascii="Candara" w:hAnsi="Candara"/>
                <w:sz w:val="22"/>
              </w:rPr>
              <w:t>ther license fee (if applicable)</w:t>
            </w:r>
          </w:p>
        </w:tc>
        <w:tc>
          <w:tcPr>
            <w:tcW w:w="1269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65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959" w:type="dxa"/>
          </w:tcPr>
          <w:p w:rsidR="003107B9" w:rsidRPr="000E48BF" w:rsidRDefault="003107B9" w:rsidP="003107B9">
            <w:pPr>
              <w:pStyle w:val="1"/>
              <w:numPr>
                <w:ilvl w:val="0"/>
                <w:numId w:val="2"/>
              </w:numPr>
              <w:ind w:leftChars="87" w:left="708" w:hanging="512"/>
              <w:jc w:val="center"/>
              <w:rPr>
                <w:rFonts w:ascii="Candara" w:hAnsi="Candara"/>
              </w:rPr>
            </w:pPr>
          </w:p>
        </w:tc>
        <w:tc>
          <w:tcPr>
            <w:tcW w:w="3392" w:type="dxa"/>
          </w:tcPr>
          <w:p w:rsidR="003107B9" w:rsidRPr="000E48BF" w:rsidRDefault="003107B9" w:rsidP="00220236">
            <w:pPr>
              <w:ind w:leftChars="126" w:left="284"/>
              <w:rPr>
                <w:rFonts w:ascii="Candara" w:hAnsi="Candara"/>
              </w:rPr>
            </w:pPr>
            <w:r w:rsidRPr="000E48BF">
              <w:rPr>
                <w:rFonts w:ascii="Candara" w:hAnsi="Candara"/>
                <w:sz w:val="22"/>
              </w:rPr>
              <w:t>Professional Services</w:t>
            </w:r>
          </w:p>
        </w:tc>
        <w:tc>
          <w:tcPr>
            <w:tcW w:w="1269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65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959" w:type="dxa"/>
          </w:tcPr>
          <w:p w:rsidR="003107B9" w:rsidRPr="000E48BF" w:rsidRDefault="003107B9" w:rsidP="003107B9">
            <w:pPr>
              <w:pStyle w:val="1"/>
              <w:numPr>
                <w:ilvl w:val="1"/>
                <w:numId w:val="2"/>
              </w:numPr>
              <w:jc w:val="center"/>
              <w:rPr>
                <w:rFonts w:ascii="Candara" w:hAnsi="Candara"/>
              </w:rPr>
            </w:pPr>
          </w:p>
        </w:tc>
        <w:tc>
          <w:tcPr>
            <w:tcW w:w="3392" w:type="dxa"/>
          </w:tcPr>
          <w:p w:rsidR="003107B9" w:rsidRPr="000E48BF" w:rsidRDefault="003107B9" w:rsidP="00220236">
            <w:pPr>
              <w:ind w:leftChars="226" w:left="509"/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Setup of whole server infrastructure and installation of SSL certificate</w:t>
            </w:r>
          </w:p>
        </w:tc>
        <w:tc>
          <w:tcPr>
            <w:tcW w:w="1269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65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959" w:type="dxa"/>
          </w:tcPr>
          <w:p w:rsidR="003107B9" w:rsidRPr="000E48BF" w:rsidRDefault="003107B9" w:rsidP="003107B9">
            <w:pPr>
              <w:pStyle w:val="1"/>
              <w:numPr>
                <w:ilvl w:val="1"/>
                <w:numId w:val="2"/>
              </w:numPr>
              <w:jc w:val="center"/>
              <w:rPr>
                <w:rFonts w:ascii="Candara" w:hAnsi="Candara"/>
              </w:rPr>
            </w:pPr>
          </w:p>
        </w:tc>
        <w:tc>
          <w:tcPr>
            <w:tcW w:w="3392" w:type="dxa"/>
          </w:tcPr>
          <w:p w:rsidR="003107B9" w:rsidRDefault="003107B9" w:rsidP="00220236">
            <w:pPr>
              <w:ind w:leftChars="226" w:left="509"/>
              <w:rPr>
                <w:rFonts w:ascii="Candara" w:hAnsi="Candara"/>
                <w:sz w:val="22"/>
              </w:rPr>
            </w:pPr>
            <w:r>
              <w:rPr>
                <w:rFonts w:ascii="Candara" w:hAnsi="Candara" w:hint="eastAsia"/>
                <w:sz w:val="22"/>
              </w:rPr>
              <w:t>S</w:t>
            </w:r>
            <w:r>
              <w:rPr>
                <w:rFonts w:ascii="Candara" w:hAnsi="Candara"/>
                <w:sz w:val="22"/>
              </w:rPr>
              <w:t>ystem customizations</w:t>
            </w:r>
          </w:p>
        </w:tc>
        <w:tc>
          <w:tcPr>
            <w:tcW w:w="1269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65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959" w:type="dxa"/>
          </w:tcPr>
          <w:p w:rsidR="003107B9" w:rsidRPr="000E48BF" w:rsidRDefault="003107B9" w:rsidP="003107B9">
            <w:pPr>
              <w:pStyle w:val="1"/>
              <w:numPr>
                <w:ilvl w:val="1"/>
                <w:numId w:val="2"/>
              </w:numPr>
              <w:jc w:val="center"/>
              <w:rPr>
                <w:rFonts w:ascii="Candara" w:hAnsi="Candara"/>
              </w:rPr>
            </w:pPr>
          </w:p>
        </w:tc>
        <w:tc>
          <w:tcPr>
            <w:tcW w:w="3392" w:type="dxa"/>
          </w:tcPr>
          <w:p w:rsidR="003107B9" w:rsidRDefault="003107B9" w:rsidP="00220236">
            <w:pPr>
              <w:ind w:leftChars="226" w:left="509"/>
              <w:rPr>
                <w:rFonts w:ascii="Candara" w:hAnsi="Candara"/>
                <w:sz w:val="22"/>
              </w:rPr>
            </w:pPr>
            <w:r>
              <w:rPr>
                <w:rFonts w:ascii="Candara" w:hAnsi="Candara" w:hint="eastAsia"/>
                <w:sz w:val="22"/>
              </w:rPr>
              <w:t>O</w:t>
            </w:r>
            <w:r>
              <w:rPr>
                <w:rFonts w:ascii="Candara" w:hAnsi="Candara"/>
                <w:sz w:val="22"/>
              </w:rPr>
              <w:t>thers (Please specify)</w:t>
            </w:r>
          </w:p>
        </w:tc>
        <w:tc>
          <w:tcPr>
            <w:tcW w:w="1269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65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959" w:type="dxa"/>
          </w:tcPr>
          <w:p w:rsidR="003107B9" w:rsidRPr="000E48BF" w:rsidRDefault="003107B9" w:rsidP="003107B9">
            <w:pPr>
              <w:pStyle w:val="1"/>
              <w:numPr>
                <w:ilvl w:val="0"/>
                <w:numId w:val="2"/>
              </w:numPr>
              <w:ind w:leftChars="87" w:left="708" w:hanging="512"/>
              <w:jc w:val="center"/>
              <w:rPr>
                <w:rFonts w:ascii="Candara" w:hAnsi="Candara"/>
              </w:rPr>
            </w:pPr>
          </w:p>
        </w:tc>
        <w:tc>
          <w:tcPr>
            <w:tcW w:w="3392" w:type="dxa"/>
          </w:tcPr>
          <w:p w:rsidR="003107B9" w:rsidRDefault="003107B9" w:rsidP="00220236">
            <w:pPr>
              <w:ind w:leftChars="126" w:left="284"/>
              <w:rPr>
                <w:rFonts w:ascii="Candara" w:hAnsi="Candara"/>
                <w:sz w:val="22"/>
              </w:rPr>
            </w:pPr>
            <w:r>
              <w:rPr>
                <w:rFonts w:ascii="Candara" w:hAnsi="Candara" w:hint="eastAsia"/>
                <w:sz w:val="22"/>
              </w:rPr>
              <w:t xml:space="preserve">Security risk </w:t>
            </w:r>
            <w:r>
              <w:rPr>
                <w:rFonts w:ascii="Candara" w:hAnsi="Candara"/>
                <w:sz w:val="22"/>
              </w:rPr>
              <w:t xml:space="preserve">assessment and </w:t>
            </w:r>
            <w:r>
              <w:rPr>
                <w:rFonts w:ascii="Candara" w:hAnsi="Candara" w:hint="eastAsia"/>
                <w:sz w:val="22"/>
              </w:rPr>
              <w:t>a</w:t>
            </w:r>
            <w:r>
              <w:rPr>
                <w:rFonts w:ascii="Candara" w:hAnsi="Candara"/>
                <w:sz w:val="22"/>
              </w:rPr>
              <w:t>udit</w:t>
            </w:r>
            <w:r>
              <w:rPr>
                <w:rFonts w:ascii="Candara" w:hAnsi="Candara" w:hint="eastAsia"/>
                <w:sz w:val="22"/>
              </w:rPr>
              <w:t xml:space="preserve"> (SRAA)</w:t>
            </w:r>
          </w:p>
          <w:p w:rsidR="003107B9" w:rsidRPr="000E48BF" w:rsidRDefault="003107B9" w:rsidP="00220236">
            <w:pPr>
              <w:ind w:leftChars="126" w:left="284"/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(including vulnerability scan, penetration test and compliance check)</w:t>
            </w:r>
          </w:p>
        </w:tc>
        <w:tc>
          <w:tcPr>
            <w:tcW w:w="1269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65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959" w:type="dxa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3392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  <w:b/>
              </w:rPr>
            </w:pPr>
            <w:r w:rsidRPr="000E48BF">
              <w:rPr>
                <w:rFonts w:ascii="Candara" w:hAnsi="Candara"/>
                <w:b/>
                <w:sz w:val="22"/>
              </w:rPr>
              <w:t>Total:</w:t>
            </w:r>
          </w:p>
        </w:tc>
        <w:tc>
          <w:tcPr>
            <w:tcW w:w="1269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  <w:b/>
              </w:rPr>
            </w:pPr>
          </w:p>
        </w:tc>
        <w:tc>
          <w:tcPr>
            <w:tcW w:w="1265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  <w:b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  <w:b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  <w:b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959" w:type="dxa"/>
          </w:tcPr>
          <w:p w:rsidR="003107B9" w:rsidRPr="000E48BF" w:rsidRDefault="003107B9" w:rsidP="003107B9">
            <w:pPr>
              <w:pStyle w:val="1"/>
              <w:numPr>
                <w:ilvl w:val="0"/>
                <w:numId w:val="2"/>
              </w:numPr>
              <w:ind w:leftChars="87" w:left="708" w:hanging="512"/>
              <w:jc w:val="center"/>
              <w:rPr>
                <w:rFonts w:ascii="Candara" w:hAnsi="Candara"/>
              </w:rPr>
            </w:pPr>
          </w:p>
        </w:tc>
        <w:tc>
          <w:tcPr>
            <w:tcW w:w="3392" w:type="dxa"/>
          </w:tcPr>
          <w:p w:rsidR="003107B9" w:rsidRPr="00514D02" w:rsidRDefault="003107B9" w:rsidP="00220236">
            <w:pPr>
              <w:ind w:leftChars="126" w:left="284"/>
              <w:rPr>
                <w:rFonts w:ascii="Candara" w:hAnsi="Candara"/>
              </w:rPr>
            </w:pPr>
            <w:r w:rsidRPr="00514D02">
              <w:rPr>
                <w:rFonts w:ascii="Candara" w:hAnsi="Candara"/>
                <w:sz w:val="22"/>
              </w:rPr>
              <w:t>Optional Item</w:t>
            </w:r>
            <w:r w:rsidRPr="00514D02">
              <w:rPr>
                <w:rFonts w:ascii="Candara" w:hAnsi="Candara"/>
                <w:sz w:val="22"/>
                <w:lang w:eastAsia="zh-HK"/>
              </w:rPr>
              <w:t>s</w:t>
            </w:r>
            <w:r w:rsidRPr="00514D02">
              <w:rPr>
                <w:rFonts w:ascii="Candara" w:hAnsi="Candara"/>
                <w:sz w:val="22"/>
              </w:rPr>
              <w:t>:</w:t>
            </w:r>
          </w:p>
        </w:tc>
        <w:tc>
          <w:tcPr>
            <w:tcW w:w="1269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  <w:b/>
              </w:rPr>
            </w:pPr>
          </w:p>
        </w:tc>
        <w:tc>
          <w:tcPr>
            <w:tcW w:w="1265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  <w:b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  <w:b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  <w:b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959" w:type="dxa"/>
          </w:tcPr>
          <w:p w:rsidR="003107B9" w:rsidRPr="000E48BF" w:rsidRDefault="003107B9" w:rsidP="003107B9">
            <w:pPr>
              <w:pStyle w:val="1"/>
              <w:numPr>
                <w:ilvl w:val="1"/>
                <w:numId w:val="2"/>
              </w:numPr>
              <w:jc w:val="center"/>
              <w:rPr>
                <w:rFonts w:ascii="Candara" w:hAnsi="Candara"/>
              </w:rPr>
            </w:pPr>
          </w:p>
        </w:tc>
        <w:tc>
          <w:tcPr>
            <w:tcW w:w="3392" w:type="dxa"/>
          </w:tcPr>
          <w:p w:rsidR="003107B9" w:rsidRDefault="003107B9" w:rsidP="00220236">
            <w:pPr>
              <w:ind w:leftChars="226" w:left="509"/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 xml:space="preserve">Infrastructure managing </w:t>
            </w:r>
            <w:r>
              <w:rPr>
                <w:rFonts w:ascii="Candara" w:hAnsi="Candara"/>
                <w:sz w:val="22"/>
              </w:rPr>
              <w:lastRenderedPageBreak/>
              <w:t>service</w:t>
            </w:r>
          </w:p>
        </w:tc>
        <w:tc>
          <w:tcPr>
            <w:tcW w:w="1269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  <w:b/>
              </w:rPr>
            </w:pPr>
          </w:p>
        </w:tc>
        <w:tc>
          <w:tcPr>
            <w:tcW w:w="1265" w:type="dxa"/>
          </w:tcPr>
          <w:p w:rsidR="003107B9" w:rsidRPr="00BC26F2" w:rsidRDefault="003107B9" w:rsidP="00220236">
            <w:pPr>
              <w:ind w:leftChars="126" w:left="284"/>
              <w:jc w:val="right"/>
              <w:rPr>
                <w:rFonts w:ascii="Candara" w:hAnsi="Candara"/>
                <w:sz w:val="22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  <w:b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  <w:b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959" w:type="dxa"/>
          </w:tcPr>
          <w:p w:rsidR="003107B9" w:rsidRPr="000E48BF" w:rsidRDefault="003107B9" w:rsidP="003107B9">
            <w:pPr>
              <w:pStyle w:val="1"/>
              <w:numPr>
                <w:ilvl w:val="1"/>
                <w:numId w:val="2"/>
              </w:numPr>
              <w:jc w:val="center"/>
              <w:rPr>
                <w:rFonts w:ascii="Candara" w:hAnsi="Candara"/>
              </w:rPr>
            </w:pPr>
          </w:p>
        </w:tc>
        <w:tc>
          <w:tcPr>
            <w:tcW w:w="3392" w:type="dxa"/>
          </w:tcPr>
          <w:p w:rsidR="003107B9" w:rsidRDefault="003107B9" w:rsidP="00220236">
            <w:pPr>
              <w:ind w:leftChars="226" w:left="509"/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 xml:space="preserve">Solution for </w:t>
            </w:r>
            <w:r>
              <w:rPr>
                <w:rFonts w:ascii="Candara" w:hAnsi="Candara" w:hint="eastAsia"/>
                <w:sz w:val="22"/>
              </w:rPr>
              <w:t>W</w:t>
            </w:r>
            <w:r>
              <w:rPr>
                <w:rFonts w:ascii="Candara" w:hAnsi="Candara"/>
                <w:sz w:val="22"/>
              </w:rPr>
              <w:t>ork from home (WFH)</w:t>
            </w:r>
          </w:p>
        </w:tc>
        <w:tc>
          <w:tcPr>
            <w:tcW w:w="1269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  <w:b/>
              </w:rPr>
            </w:pPr>
          </w:p>
        </w:tc>
        <w:tc>
          <w:tcPr>
            <w:tcW w:w="1265" w:type="dxa"/>
          </w:tcPr>
          <w:p w:rsidR="003107B9" w:rsidRPr="00BC26F2" w:rsidRDefault="003107B9" w:rsidP="00220236">
            <w:pPr>
              <w:ind w:leftChars="126" w:left="284"/>
              <w:jc w:val="right"/>
              <w:rPr>
                <w:rFonts w:ascii="Candara" w:hAnsi="Candara"/>
                <w:sz w:val="22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  <w:b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  <w:b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959" w:type="dxa"/>
          </w:tcPr>
          <w:p w:rsidR="003107B9" w:rsidRPr="000E48BF" w:rsidRDefault="003107B9" w:rsidP="003107B9">
            <w:pPr>
              <w:pStyle w:val="1"/>
              <w:numPr>
                <w:ilvl w:val="1"/>
                <w:numId w:val="2"/>
              </w:numPr>
              <w:jc w:val="center"/>
              <w:rPr>
                <w:rFonts w:ascii="Candara" w:hAnsi="Candara"/>
              </w:rPr>
            </w:pPr>
          </w:p>
        </w:tc>
        <w:tc>
          <w:tcPr>
            <w:tcW w:w="3392" w:type="dxa"/>
          </w:tcPr>
          <w:p w:rsidR="003107B9" w:rsidRDefault="003107B9" w:rsidP="00220236">
            <w:pPr>
              <w:ind w:leftChars="226" w:left="509"/>
              <w:rPr>
                <w:rFonts w:ascii="Candara" w:hAnsi="Candara"/>
                <w:sz w:val="22"/>
              </w:rPr>
            </w:pPr>
            <w:r>
              <w:rPr>
                <w:rFonts w:ascii="Candara" w:hAnsi="Candara" w:hint="eastAsia"/>
                <w:sz w:val="22"/>
              </w:rPr>
              <w:t>C</w:t>
            </w:r>
            <w:r>
              <w:rPr>
                <w:rFonts w:ascii="Candara" w:hAnsi="Candara"/>
                <w:sz w:val="22"/>
              </w:rPr>
              <w:t>ost of additional license when number of staff increases</w:t>
            </w:r>
          </w:p>
        </w:tc>
        <w:tc>
          <w:tcPr>
            <w:tcW w:w="1269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  <w:b/>
              </w:rPr>
            </w:pPr>
          </w:p>
        </w:tc>
        <w:tc>
          <w:tcPr>
            <w:tcW w:w="1265" w:type="dxa"/>
          </w:tcPr>
          <w:p w:rsidR="003107B9" w:rsidRPr="00BC26F2" w:rsidRDefault="003107B9" w:rsidP="00220236">
            <w:pPr>
              <w:ind w:leftChars="126" w:left="284"/>
              <w:jc w:val="right"/>
              <w:rPr>
                <w:rFonts w:ascii="Candara" w:hAnsi="Candara"/>
                <w:sz w:val="22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  <w:b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  <w:b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959" w:type="dxa"/>
          </w:tcPr>
          <w:p w:rsidR="003107B9" w:rsidRPr="000E48BF" w:rsidRDefault="003107B9" w:rsidP="003107B9">
            <w:pPr>
              <w:pStyle w:val="1"/>
              <w:numPr>
                <w:ilvl w:val="1"/>
                <w:numId w:val="2"/>
              </w:numPr>
              <w:jc w:val="center"/>
              <w:rPr>
                <w:rFonts w:ascii="Candara" w:hAnsi="Candara"/>
              </w:rPr>
            </w:pPr>
          </w:p>
        </w:tc>
        <w:tc>
          <w:tcPr>
            <w:tcW w:w="3392" w:type="dxa"/>
          </w:tcPr>
          <w:p w:rsidR="003107B9" w:rsidRDefault="003107B9" w:rsidP="00220236">
            <w:pPr>
              <w:ind w:leftChars="232" w:left="523"/>
              <w:rPr>
                <w:rFonts w:ascii="Candara" w:hAnsi="Candara"/>
                <w:sz w:val="22"/>
              </w:rPr>
            </w:pPr>
            <w:r>
              <w:rPr>
                <w:rFonts w:ascii="Candara" w:hAnsi="Candara" w:hint="eastAsia"/>
                <w:sz w:val="22"/>
              </w:rPr>
              <w:t>Others</w:t>
            </w:r>
          </w:p>
        </w:tc>
        <w:tc>
          <w:tcPr>
            <w:tcW w:w="1269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  <w:b/>
              </w:rPr>
            </w:pPr>
          </w:p>
        </w:tc>
        <w:tc>
          <w:tcPr>
            <w:tcW w:w="1265" w:type="dxa"/>
          </w:tcPr>
          <w:p w:rsidR="003107B9" w:rsidRPr="00BC26F2" w:rsidRDefault="003107B9" w:rsidP="00220236">
            <w:pPr>
              <w:ind w:leftChars="126" w:left="284"/>
              <w:jc w:val="right"/>
              <w:rPr>
                <w:rFonts w:ascii="Candara" w:hAnsi="Candara"/>
                <w:sz w:val="22"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  <w:b/>
              </w:rPr>
            </w:pPr>
          </w:p>
        </w:tc>
        <w:tc>
          <w:tcPr>
            <w:tcW w:w="1218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  <w:b/>
              </w:rPr>
            </w:pPr>
          </w:p>
        </w:tc>
      </w:tr>
    </w:tbl>
    <w:p w:rsidR="003107B9" w:rsidRPr="004A2D4C" w:rsidRDefault="003107B9" w:rsidP="003107B9">
      <w:pPr>
        <w:ind w:leftChars="126" w:left="284"/>
        <w:rPr>
          <w:rFonts w:ascii="Candara" w:hAnsi="Candara"/>
          <w:sz w:val="22"/>
        </w:rPr>
      </w:pPr>
      <w:r w:rsidRPr="004A2D4C">
        <w:rPr>
          <w:rFonts w:ascii="Candara" w:hAnsi="Candara"/>
          <w:sz w:val="22"/>
        </w:rPr>
        <w:t>Remarks:</w:t>
      </w:r>
    </w:p>
    <w:p w:rsidR="003107B9" w:rsidRPr="004A2D4C" w:rsidRDefault="003107B9" w:rsidP="003107B9">
      <w:pPr>
        <w:pStyle w:val="1"/>
        <w:numPr>
          <w:ilvl w:val="0"/>
          <w:numId w:val="3"/>
        </w:numPr>
        <w:ind w:leftChars="126" w:left="764"/>
        <w:rPr>
          <w:rFonts w:ascii="Candara" w:hAnsi="Candara"/>
        </w:rPr>
      </w:pPr>
      <w:r w:rsidRPr="004A2D4C">
        <w:rPr>
          <w:rFonts w:ascii="Candara" w:hAnsi="Candara"/>
        </w:rPr>
        <w:t>Unit of Measure can be one of the followings:</w:t>
      </w:r>
    </w:p>
    <w:p w:rsidR="003107B9" w:rsidRPr="004A2D4C" w:rsidRDefault="003107B9" w:rsidP="003107B9">
      <w:pPr>
        <w:pStyle w:val="1"/>
        <w:numPr>
          <w:ilvl w:val="1"/>
          <w:numId w:val="3"/>
        </w:numPr>
        <w:ind w:leftChars="353" w:left="1276"/>
        <w:rPr>
          <w:rFonts w:ascii="Candara" w:hAnsi="Candara"/>
        </w:rPr>
      </w:pPr>
      <w:r w:rsidRPr="004A2D4C">
        <w:rPr>
          <w:rFonts w:ascii="Candara" w:hAnsi="Candara"/>
        </w:rPr>
        <w:t>Per named user</w:t>
      </w:r>
    </w:p>
    <w:p w:rsidR="003107B9" w:rsidRPr="004A2D4C" w:rsidRDefault="003107B9" w:rsidP="003107B9">
      <w:pPr>
        <w:pStyle w:val="1"/>
        <w:numPr>
          <w:ilvl w:val="1"/>
          <w:numId w:val="3"/>
        </w:numPr>
        <w:ind w:leftChars="353" w:left="1276"/>
        <w:rPr>
          <w:rFonts w:ascii="Candara" w:hAnsi="Candara"/>
        </w:rPr>
      </w:pPr>
      <w:r w:rsidRPr="004A2D4C">
        <w:rPr>
          <w:rFonts w:ascii="Candara" w:hAnsi="Candara"/>
        </w:rPr>
        <w:t>Per concurrent user</w:t>
      </w:r>
    </w:p>
    <w:p w:rsidR="003107B9" w:rsidRPr="004A2D4C" w:rsidRDefault="003107B9" w:rsidP="003107B9">
      <w:pPr>
        <w:pStyle w:val="1"/>
        <w:numPr>
          <w:ilvl w:val="1"/>
          <w:numId w:val="3"/>
        </w:numPr>
        <w:ind w:leftChars="353" w:left="1276"/>
        <w:rPr>
          <w:rFonts w:ascii="Candara" w:hAnsi="Candara"/>
        </w:rPr>
      </w:pPr>
      <w:r w:rsidRPr="004A2D4C">
        <w:rPr>
          <w:rFonts w:ascii="Candara" w:hAnsi="Candara"/>
        </w:rPr>
        <w:t>Per server</w:t>
      </w:r>
    </w:p>
    <w:p w:rsidR="003107B9" w:rsidRPr="004A2D4C" w:rsidRDefault="003107B9" w:rsidP="003107B9">
      <w:pPr>
        <w:pStyle w:val="1"/>
        <w:numPr>
          <w:ilvl w:val="1"/>
          <w:numId w:val="3"/>
        </w:numPr>
        <w:ind w:leftChars="353" w:left="1276"/>
        <w:rPr>
          <w:rFonts w:ascii="Candara" w:hAnsi="Candara"/>
        </w:rPr>
      </w:pPr>
      <w:r w:rsidRPr="004A2D4C">
        <w:rPr>
          <w:rFonts w:ascii="Candara" w:hAnsi="Candara"/>
        </w:rPr>
        <w:t>Per processor</w:t>
      </w:r>
    </w:p>
    <w:p w:rsidR="003107B9" w:rsidRPr="004A2D4C" w:rsidRDefault="003107B9" w:rsidP="003107B9">
      <w:pPr>
        <w:pStyle w:val="1"/>
        <w:numPr>
          <w:ilvl w:val="1"/>
          <w:numId w:val="3"/>
        </w:numPr>
        <w:ind w:leftChars="353" w:left="1276"/>
        <w:rPr>
          <w:rFonts w:ascii="Candara" w:hAnsi="Candara"/>
        </w:rPr>
      </w:pPr>
      <w:r w:rsidRPr="004A2D4C">
        <w:rPr>
          <w:rFonts w:ascii="Candara" w:hAnsi="Candara"/>
        </w:rPr>
        <w:t>Per instance</w:t>
      </w:r>
    </w:p>
    <w:p w:rsidR="003107B9" w:rsidRPr="004A2D4C" w:rsidRDefault="003107B9" w:rsidP="003107B9">
      <w:pPr>
        <w:pStyle w:val="1"/>
        <w:numPr>
          <w:ilvl w:val="1"/>
          <w:numId w:val="3"/>
        </w:numPr>
        <w:ind w:leftChars="353" w:left="1276"/>
        <w:rPr>
          <w:rFonts w:ascii="Candara" w:hAnsi="Candara"/>
        </w:rPr>
      </w:pPr>
      <w:r w:rsidRPr="004A2D4C">
        <w:rPr>
          <w:rFonts w:ascii="Candara" w:hAnsi="Candara"/>
        </w:rPr>
        <w:t>Per man-day</w:t>
      </w:r>
    </w:p>
    <w:p w:rsidR="003107B9" w:rsidRPr="004A2D4C" w:rsidRDefault="003107B9" w:rsidP="003107B9">
      <w:pPr>
        <w:pStyle w:val="1"/>
        <w:numPr>
          <w:ilvl w:val="1"/>
          <w:numId w:val="3"/>
        </w:numPr>
        <w:ind w:leftChars="353" w:left="1276"/>
        <w:rPr>
          <w:rFonts w:ascii="Candara" w:hAnsi="Candara"/>
        </w:rPr>
      </w:pPr>
      <w:r w:rsidRPr="004A2D4C">
        <w:rPr>
          <w:rFonts w:ascii="Candara" w:hAnsi="Candara"/>
        </w:rPr>
        <w:t>Per report/ function/ module</w:t>
      </w:r>
    </w:p>
    <w:p w:rsidR="003107B9" w:rsidRDefault="003107B9" w:rsidP="003107B9">
      <w:pPr>
        <w:widowControl/>
        <w:spacing w:after="200" w:line="276" w:lineRule="auto"/>
        <w:ind w:leftChars="353" w:left="796"/>
        <w:rPr>
          <w:rFonts w:ascii="Candara" w:hAnsi="Candara"/>
          <w:lang w:eastAsia="zh-HK"/>
        </w:rPr>
      </w:pPr>
    </w:p>
    <w:p w:rsidR="003107B9" w:rsidRPr="00F43873" w:rsidRDefault="003107B9" w:rsidP="003107B9">
      <w:pPr>
        <w:autoSpaceDE w:val="0"/>
        <w:autoSpaceDN w:val="0"/>
        <w:adjustRightInd w:val="0"/>
        <w:ind w:firstLine="284"/>
        <w:jc w:val="both"/>
        <w:rPr>
          <w:rFonts w:ascii="Candara" w:hAnsi="Candara" w:cs="Arial"/>
          <w:b/>
          <w:kern w:val="0"/>
          <w:sz w:val="26"/>
          <w:szCs w:val="26"/>
        </w:rPr>
      </w:pPr>
      <w:bookmarkStart w:id="59" w:name="_Toc398209422"/>
      <w:bookmarkStart w:id="60" w:name="_Toc413920898"/>
      <w:r>
        <w:rPr>
          <w:rFonts w:ascii="Candara" w:hAnsi="Candara" w:cs="Arial"/>
          <w:b/>
          <w:kern w:val="0"/>
          <w:sz w:val="26"/>
          <w:szCs w:val="26"/>
        </w:rPr>
        <w:t>8</w:t>
      </w:r>
      <w:r w:rsidRPr="00F43873">
        <w:rPr>
          <w:rFonts w:ascii="Candara" w:hAnsi="Candara" w:cs="Arial"/>
          <w:b/>
          <w:kern w:val="0"/>
          <w:sz w:val="26"/>
          <w:szCs w:val="26"/>
        </w:rPr>
        <w:tab/>
        <w:t>Payment Schedule</w:t>
      </w:r>
      <w:bookmarkEnd w:id="59"/>
      <w:bookmarkEnd w:id="6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5"/>
        <w:gridCol w:w="1755"/>
        <w:gridCol w:w="2250"/>
      </w:tblGrid>
      <w:tr w:rsidR="003107B9" w:rsidRPr="000E48BF" w:rsidTr="00220236">
        <w:trPr>
          <w:jc w:val="center"/>
        </w:trPr>
        <w:tc>
          <w:tcPr>
            <w:tcW w:w="4215" w:type="dxa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  <w:b/>
              </w:rPr>
            </w:pPr>
            <w:r w:rsidRPr="000E48BF">
              <w:rPr>
                <w:rFonts w:ascii="Candara" w:hAnsi="Candara"/>
                <w:b/>
                <w:sz w:val="22"/>
              </w:rPr>
              <w:t>Milestone</w:t>
            </w:r>
          </w:p>
        </w:tc>
        <w:tc>
          <w:tcPr>
            <w:tcW w:w="1755" w:type="dxa"/>
          </w:tcPr>
          <w:p w:rsidR="003107B9" w:rsidRPr="000E48BF" w:rsidRDefault="003107B9" w:rsidP="00220236">
            <w:pPr>
              <w:jc w:val="center"/>
              <w:rPr>
                <w:rFonts w:ascii="Candara" w:hAnsi="Candara"/>
                <w:b/>
              </w:rPr>
            </w:pPr>
            <w:r w:rsidRPr="000E48BF">
              <w:rPr>
                <w:rFonts w:ascii="Candara" w:hAnsi="Candara"/>
                <w:b/>
                <w:sz w:val="22"/>
              </w:rPr>
              <w:t>Percentage of Project Sum</w:t>
            </w:r>
          </w:p>
        </w:tc>
        <w:tc>
          <w:tcPr>
            <w:tcW w:w="2250" w:type="dxa"/>
          </w:tcPr>
          <w:p w:rsidR="003107B9" w:rsidRPr="000E48BF" w:rsidRDefault="003107B9" w:rsidP="00220236">
            <w:pPr>
              <w:jc w:val="center"/>
              <w:rPr>
                <w:rFonts w:ascii="Candara" w:hAnsi="Candara"/>
                <w:b/>
                <w:lang w:eastAsia="zh-HK"/>
              </w:rPr>
            </w:pPr>
            <w:r>
              <w:rPr>
                <w:rFonts w:ascii="Candara" w:hAnsi="Candara"/>
                <w:b/>
                <w:sz w:val="22"/>
                <w:lang w:eastAsia="zh-HK"/>
              </w:rPr>
              <w:t>Indication of milestone completion</w:t>
            </w:r>
          </w:p>
        </w:tc>
      </w:tr>
      <w:tr w:rsidR="003107B9" w:rsidRPr="000E48BF" w:rsidTr="00220236">
        <w:trPr>
          <w:jc w:val="center"/>
        </w:trPr>
        <w:tc>
          <w:tcPr>
            <w:tcW w:w="4215" w:type="dxa"/>
          </w:tcPr>
          <w:p w:rsidR="003107B9" w:rsidRPr="000E48BF" w:rsidRDefault="003107B9" w:rsidP="00220236">
            <w:pPr>
              <w:ind w:leftChars="126" w:left="284"/>
              <w:rPr>
                <w:rFonts w:ascii="Candara" w:hAnsi="Candara"/>
              </w:rPr>
            </w:pPr>
            <w:r w:rsidRPr="000E48BF">
              <w:rPr>
                <w:rFonts w:ascii="Candara" w:hAnsi="Candara"/>
                <w:sz w:val="22"/>
              </w:rPr>
              <w:t>Initial Payment</w:t>
            </w:r>
          </w:p>
        </w:tc>
        <w:tc>
          <w:tcPr>
            <w:tcW w:w="1755" w:type="dxa"/>
          </w:tcPr>
          <w:p w:rsidR="003107B9" w:rsidRPr="00385C8D" w:rsidRDefault="003107B9" w:rsidP="0022023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2"/>
              </w:rPr>
              <w:t>5</w:t>
            </w:r>
          </w:p>
        </w:tc>
        <w:tc>
          <w:tcPr>
            <w:tcW w:w="2250" w:type="dxa"/>
          </w:tcPr>
          <w:p w:rsidR="003107B9" w:rsidRPr="000E48BF" w:rsidRDefault="003107B9" w:rsidP="00220236">
            <w:pPr>
              <w:jc w:val="center"/>
              <w:rPr>
                <w:rFonts w:ascii="Candara" w:hAnsi="Candara"/>
                <w:lang w:eastAsia="zh-HK"/>
              </w:rPr>
            </w:pPr>
            <w:r>
              <w:rPr>
                <w:rFonts w:ascii="Candara" w:hAnsi="Candara"/>
                <w:sz w:val="22"/>
                <w:lang w:eastAsia="zh-HK"/>
              </w:rPr>
              <w:t>Contract sign off</w:t>
            </w:r>
          </w:p>
        </w:tc>
      </w:tr>
      <w:tr w:rsidR="003107B9" w:rsidRPr="000E48BF" w:rsidTr="00220236">
        <w:trPr>
          <w:jc w:val="center"/>
        </w:trPr>
        <w:tc>
          <w:tcPr>
            <w:tcW w:w="4215" w:type="dxa"/>
          </w:tcPr>
          <w:p w:rsidR="003107B9" w:rsidRPr="000E48BF" w:rsidRDefault="003107B9" w:rsidP="00220236">
            <w:pPr>
              <w:ind w:leftChars="126" w:left="284"/>
              <w:rPr>
                <w:rFonts w:ascii="Candara" w:hAnsi="Candara"/>
              </w:rPr>
            </w:pPr>
            <w:r>
              <w:rPr>
                <w:rFonts w:ascii="Candara" w:hAnsi="Candara"/>
                <w:sz w:val="22"/>
              </w:rPr>
              <w:t>System Analysis and Design Completion</w:t>
            </w:r>
          </w:p>
        </w:tc>
        <w:tc>
          <w:tcPr>
            <w:tcW w:w="1755" w:type="dxa"/>
          </w:tcPr>
          <w:p w:rsidR="003107B9" w:rsidRPr="00385C8D" w:rsidRDefault="003107B9" w:rsidP="0022023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2"/>
              </w:rPr>
              <w:t>25</w:t>
            </w:r>
          </w:p>
        </w:tc>
        <w:tc>
          <w:tcPr>
            <w:tcW w:w="2250" w:type="dxa"/>
          </w:tcPr>
          <w:p w:rsidR="003107B9" w:rsidRDefault="003107B9" w:rsidP="00220236">
            <w:pPr>
              <w:jc w:val="center"/>
              <w:rPr>
                <w:rFonts w:ascii="Candara" w:hAnsi="Candara"/>
                <w:lang w:eastAsia="zh-HK"/>
              </w:rPr>
            </w:pPr>
            <w:r>
              <w:rPr>
                <w:rFonts w:ascii="Candara" w:hAnsi="Candara"/>
                <w:sz w:val="22"/>
              </w:rPr>
              <w:t>Confirmation of Functional Specification or Design Document or Gap Analysis Report</w:t>
            </w:r>
          </w:p>
        </w:tc>
      </w:tr>
      <w:tr w:rsidR="003107B9" w:rsidRPr="000E48BF" w:rsidTr="00220236">
        <w:trPr>
          <w:jc w:val="center"/>
        </w:trPr>
        <w:tc>
          <w:tcPr>
            <w:tcW w:w="4215" w:type="dxa"/>
          </w:tcPr>
          <w:p w:rsidR="003107B9" w:rsidRPr="00D94187" w:rsidRDefault="003107B9" w:rsidP="00220236">
            <w:pPr>
              <w:ind w:leftChars="126" w:left="284"/>
              <w:rPr>
                <w:rFonts w:ascii="Candara" w:hAnsi="Candara"/>
                <w:highlight w:val="yellow"/>
                <w:lang w:eastAsia="zh-HK"/>
              </w:rPr>
            </w:pPr>
            <w:r w:rsidRPr="00D8640E">
              <w:rPr>
                <w:rFonts w:ascii="Candara" w:hAnsi="Candara"/>
                <w:sz w:val="22"/>
              </w:rPr>
              <w:t>Completion of Phase 1</w:t>
            </w:r>
          </w:p>
        </w:tc>
        <w:tc>
          <w:tcPr>
            <w:tcW w:w="1755" w:type="dxa"/>
          </w:tcPr>
          <w:p w:rsidR="003107B9" w:rsidRPr="00385C8D" w:rsidRDefault="003107B9" w:rsidP="0022023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2"/>
              </w:rPr>
              <w:t>25</w:t>
            </w:r>
          </w:p>
        </w:tc>
        <w:tc>
          <w:tcPr>
            <w:tcW w:w="2250" w:type="dxa"/>
          </w:tcPr>
          <w:p w:rsidR="003107B9" w:rsidRPr="000E48BF" w:rsidRDefault="003107B9" w:rsidP="00220236">
            <w:pPr>
              <w:jc w:val="center"/>
              <w:rPr>
                <w:rFonts w:ascii="Candara" w:hAnsi="Candara"/>
                <w:lang w:eastAsia="zh-HK"/>
              </w:rPr>
            </w:pPr>
            <w:r>
              <w:rPr>
                <w:rFonts w:ascii="Candara" w:hAnsi="Candara"/>
                <w:sz w:val="22"/>
                <w:lang w:eastAsia="zh-HK"/>
              </w:rPr>
              <w:t>Phase 1 Completion Form sign off</w:t>
            </w:r>
          </w:p>
        </w:tc>
      </w:tr>
      <w:tr w:rsidR="003107B9" w:rsidRPr="000E48BF" w:rsidTr="00220236">
        <w:trPr>
          <w:jc w:val="center"/>
        </w:trPr>
        <w:tc>
          <w:tcPr>
            <w:tcW w:w="4215" w:type="dxa"/>
          </w:tcPr>
          <w:p w:rsidR="003107B9" w:rsidRPr="00D94187" w:rsidRDefault="003107B9" w:rsidP="00220236">
            <w:pPr>
              <w:ind w:leftChars="126" w:left="284"/>
              <w:rPr>
                <w:rFonts w:ascii="Candara" w:hAnsi="Candara"/>
                <w:highlight w:val="yellow"/>
              </w:rPr>
            </w:pPr>
            <w:r w:rsidRPr="00D8640E">
              <w:rPr>
                <w:rFonts w:ascii="Candara" w:hAnsi="Candara"/>
                <w:sz w:val="22"/>
              </w:rPr>
              <w:t>Completion of Phase 2</w:t>
            </w:r>
          </w:p>
        </w:tc>
        <w:tc>
          <w:tcPr>
            <w:tcW w:w="1755" w:type="dxa"/>
          </w:tcPr>
          <w:p w:rsidR="003107B9" w:rsidRPr="00385C8D" w:rsidRDefault="003107B9" w:rsidP="0022023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2"/>
                <w:lang w:eastAsia="zh-HK"/>
              </w:rPr>
              <w:t>35</w:t>
            </w:r>
          </w:p>
        </w:tc>
        <w:tc>
          <w:tcPr>
            <w:tcW w:w="2250" w:type="dxa"/>
          </w:tcPr>
          <w:p w:rsidR="003107B9" w:rsidRPr="000E48BF" w:rsidRDefault="003107B9" w:rsidP="00220236">
            <w:pPr>
              <w:jc w:val="center"/>
              <w:rPr>
                <w:rFonts w:ascii="Candara" w:hAnsi="Candara"/>
                <w:lang w:eastAsia="zh-HK"/>
              </w:rPr>
            </w:pPr>
            <w:r>
              <w:rPr>
                <w:rFonts w:ascii="Candara" w:hAnsi="Candara"/>
                <w:sz w:val="22"/>
                <w:lang w:eastAsia="zh-HK"/>
              </w:rPr>
              <w:t>Phase 2 Completion Form sign off</w:t>
            </w:r>
          </w:p>
        </w:tc>
      </w:tr>
      <w:tr w:rsidR="003107B9" w:rsidRPr="000E48BF" w:rsidTr="00220236">
        <w:trPr>
          <w:jc w:val="center"/>
        </w:trPr>
        <w:tc>
          <w:tcPr>
            <w:tcW w:w="4215" w:type="dxa"/>
          </w:tcPr>
          <w:p w:rsidR="003107B9" w:rsidRPr="000E48BF" w:rsidRDefault="003107B9" w:rsidP="00220236">
            <w:pPr>
              <w:ind w:leftChars="126" w:left="284"/>
              <w:rPr>
                <w:rFonts w:ascii="Candara" w:hAnsi="Candara"/>
              </w:rPr>
            </w:pPr>
            <w:r>
              <w:rPr>
                <w:rFonts w:ascii="Candara" w:hAnsi="Candara"/>
                <w:sz w:val="22"/>
              </w:rPr>
              <w:t>End of nursing period</w:t>
            </w:r>
          </w:p>
        </w:tc>
        <w:tc>
          <w:tcPr>
            <w:tcW w:w="1755" w:type="dxa"/>
          </w:tcPr>
          <w:p w:rsidR="003107B9" w:rsidRPr="00385C8D" w:rsidRDefault="003107B9" w:rsidP="00220236">
            <w:pPr>
              <w:jc w:val="center"/>
              <w:rPr>
                <w:rFonts w:ascii="Candara" w:hAnsi="Candara"/>
                <w:lang w:eastAsia="zh-HK"/>
              </w:rPr>
            </w:pPr>
            <w:r>
              <w:rPr>
                <w:rFonts w:ascii="Candara" w:hAnsi="Candara"/>
                <w:sz w:val="22"/>
                <w:lang w:eastAsia="zh-HK"/>
              </w:rPr>
              <w:t>10</w:t>
            </w:r>
          </w:p>
        </w:tc>
        <w:tc>
          <w:tcPr>
            <w:tcW w:w="2250" w:type="dxa"/>
          </w:tcPr>
          <w:p w:rsidR="003107B9" w:rsidRDefault="003107B9" w:rsidP="00220236">
            <w:pPr>
              <w:jc w:val="center"/>
              <w:rPr>
                <w:rFonts w:ascii="Candara" w:hAnsi="Candara"/>
                <w:lang w:eastAsia="zh-HK"/>
              </w:rPr>
            </w:pPr>
            <w:r>
              <w:rPr>
                <w:rFonts w:ascii="Candara" w:hAnsi="Candara"/>
                <w:sz w:val="22"/>
                <w:lang w:eastAsia="zh-HK"/>
              </w:rPr>
              <w:t>End of nursing period</w:t>
            </w:r>
          </w:p>
        </w:tc>
      </w:tr>
    </w:tbl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BA79BF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 w:val="22"/>
        </w:rPr>
      </w:pPr>
      <w:r w:rsidRPr="00BA79BF">
        <w:rPr>
          <w:rFonts w:ascii="Candara" w:hAnsi="Candara" w:cs="TimesNewRomanPSMT"/>
          <w:kern w:val="0"/>
          <w:sz w:val="22"/>
        </w:rPr>
        <w:t>(*Please tick the appropriate</w:t>
      </w:r>
      <w:r>
        <w:rPr>
          <w:rFonts w:ascii="Candara" w:hAnsi="Candara" w:cs="TimesNewRomanPSMT"/>
          <w:kern w:val="0"/>
          <w:sz w:val="22"/>
          <w:lang w:eastAsia="zh-HK"/>
        </w:rPr>
        <w:t>.</w:t>
      </w:r>
      <w:r w:rsidRPr="00BA79BF">
        <w:rPr>
          <w:rFonts w:ascii="Candara" w:hAnsi="Candara" w:cs="TimesNewRomanPSMT"/>
          <w:kern w:val="0"/>
          <w:sz w:val="22"/>
        </w:rPr>
        <w:t>)</w:t>
      </w: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BA79BF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 w:val="22"/>
        </w:rPr>
      </w:pPr>
      <w:r>
        <w:rPr>
          <w:rFonts w:ascii="Candara" w:hAnsi="Candara" w:cs="TimesNewRomanPSMT"/>
          <w:kern w:val="0"/>
          <w:sz w:val="22"/>
        </w:rPr>
        <w:t>[  ]</w:t>
      </w:r>
      <w:r>
        <w:rPr>
          <w:rFonts w:ascii="Candara" w:hAnsi="Candara" w:cs="TimesNewRomanPSMT"/>
          <w:kern w:val="0"/>
          <w:sz w:val="22"/>
        </w:rPr>
        <w:tab/>
      </w:r>
      <w:r w:rsidRPr="00BA79BF">
        <w:rPr>
          <w:rFonts w:ascii="Candara" w:hAnsi="Candara" w:cs="TimesNewRomanPSMT"/>
          <w:kern w:val="0"/>
          <w:sz w:val="22"/>
        </w:rPr>
        <w:t>I/We confirm that our proposal comply fully with the payment schedule described above.</w:t>
      </w:r>
    </w:p>
    <w:p w:rsidR="003107B9" w:rsidRPr="00BA79BF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 w:val="28"/>
          <w:szCs w:val="28"/>
        </w:rPr>
      </w:pPr>
    </w:p>
    <w:p w:rsidR="003107B9" w:rsidRDefault="003107B9" w:rsidP="003107B9">
      <w:pPr>
        <w:autoSpaceDE w:val="0"/>
        <w:autoSpaceDN w:val="0"/>
        <w:adjustRightInd w:val="0"/>
        <w:ind w:leftChars="126" w:left="993" w:hangingChars="345" w:hanging="709"/>
        <w:rPr>
          <w:rFonts w:ascii="Candara" w:hAnsi="Candara" w:cs="TimesNewRomanPSMT"/>
          <w:kern w:val="0"/>
          <w:sz w:val="22"/>
        </w:rPr>
      </w:pPr>
      <w:r>
        <w:rPr>
          <w:rFonts w:ascii="Candara" w:hAnsi="Candara" w:cs="TimesNewRomanPSMT"/>
          <w:kern w:val="0"/>
          <w:sz w:val="22"/>
        </w:rPr>
        <w:t>[  ]</w:t>
      </w:r>
      <w:r>
        <w:rPr>
          <w:rFonts w:ascii="Candara" w:hAnsi="Candara" w:cs="TimesNewRomanPSMT"/>
          <w:kern w:val="0"/>
          <w:sz w:val="22"/>
        </w:rPr>
        <w:tab/>
      </w:r>
      <w:r w:rsidRPr="00BA79BF">
        <w:rPr>
          <w:rFonts w:ascii="Candara" w:hAnsi="Candara" w:cs="TimesNewRomanPSMT"/>
          <w:kern w:val="0"/>
          <w:sz w:val="22"/>
        </w:rPr>
        <w:t>I/We confirm that our proposal does not comply fully with the</w:t>
      </w:r>
      <w:r>
        <w:rPr>
          <w:rFonts w:ascii="Candara" w:hAnsi="Candara" w:cs="TimesNewRomanPSMT"/>
          <w:kern w:val="0"/>
          <w:sz w:val="22"/>
        </w:rPr>
        <w:t xml:space="preserve"> </w:t>
      </w:r>
      <w:r w:rsidRPr="00BA79BF">
        <w:rPr>
          <w:rFonts w:ascii="Candara" w:hAnsi="Candara" w:cs="TimesNewRomanPSMT"/>
          <w:kern w:val="0"/>
          <w:sz w:val="22"/>
        </w:rPr>
        <w:t>Payment schedule described above in the following aspects:</w:t>
      </w:r>
    </w:p>
    <w:p w:rsidR="003107B9" w:rsidRDefault="003107B9" w:rsidP="003107B9">
      <w:pPr>
        <w:autoSpaceDE w:val="0"/>
        <w:autoSpaceDN w:val="0"/>
        <w:adjustRightInd w:val="0"/>
        <w:ind w:leftChars="126" w:left="993" w:hangingChars="345" w:hanging="709"/>
        <w:rPr>
          <w:rFonts w:ascii="Candara" w:hAnsi="Candara" w:cs="TimesNewRomanPSMT"/>
          <w:kern w:val="0"/>
          <w:sz w:val="22"/>
        </w:rPr>
      </w:pPr>
    </w:p>
    <w:p w:rsidR="003107B9" w:rsidRDefault="003107B9" w:rsidP="003107B9">
      <w:pPr>
        <w:autoSpaceDE w:val="0"/>
        <w:autoSpaceDN w:val="0"/>
        <w:adjustRightInd w:val="0"/>
        <w:ind w:leftChars="126" w:left="993" w:hangingChars="345" w:hanging="709"/>
        <w:rPr>
          <w:rFonts w:ascii="Candara" w:hAnsi="Candara" w:cs="TimesNewRomanPSMT"/>
          <w:kern w:val="0"/>
          <w:sz w:val="22"/>
        </w:rPr>
      </w:pPr>
    </w:p>
    <w:p w:rsidR="003107B9" w:rsidRDefault="003107B9" w:rsidP="003107B9">
      <w:pPr>
        <w:autoSpaceDE w:val="0"/>
        <w:autoSpaceDN w:val="0"/>
        <w:adjustRightInd w:val="0"/>
        <w:ind w:leftChars="126" w:left="993" w:hangingChars="345" w:hanging="709"/>
        <w:rPr>
          <w:rFonts w:ascii="Candara" w:hAnsi="Candara" w:cs="TimesNewRomanPSMT"/>
          <w:kern w:val="0"/>
          <w:sz w:val="22"/>
        </w:rPr>
      </w:pPr>
    </w:p>
    <w:p w:rsidR="003107B9" w:rsidRPr="00BA79BF" w:rsidRDefault="003107B9" w:rsidP="003107B9">
      <w:pPr>
        <w:autoSpaceDE w:val="0"/>
        <w:autoSpaceDN w:val="0"/>
        <w:adjustRightInd w:val="0"/>
        <w:ind w:leftChars="126" w:left="993" w:hangingChars="345" w:hanging="709"/>
        <w:rPr>
          <w:rFonts w:ascii="Candara" w:hAnsi="Candara" w:cs="TimesNewRomanPSMT"/>
          <w:kern w:val="0"/>
          <w:sz w:val="22"/>
        </w:rPr>
      </w:pPr>
    </w:p>
    <w:p w:rsidR="003107B9" w:rsidRPr="00F43873" w:rsidRDefault="003107B9" w:rsidP="003107B9">
      <w:pPr>
        <w:autoSpaceDE w:val="0"/>
        <w:autoSpaceDN w:val="0"/>
        <w:adjustRightInd w:val="0"/>
        <w:ind w:firstLine="284"/>
        <w:jc w:val="both"/>
        <w:rPr>
          <w:rFonts w:ascii="Candara" w:hAnsi="Candara" w:cs="Arial"/>
          <w:b/>
          <w:kern w:val="0"/>
          <w:sz w:val="26"/>
          <w:szCs w:val="26"/>
        </w:rPr>
      </w:pPr>
      <w:r>
        <w:rPr>
          <w:rFonts w:ascii="Candara" w:hAnsi="Candara" w:cs="Arial"/>
          <w:b/>
          <w:kern w:val="0"/>
          <w:sz w:val="26"/>
          <w:szCs w:val="26"/>
        </w:rPr>
        <w:t>9</w:t>
      </w:r>
      <w:r w:rsidRPr="00F43873">
        <w:rPr>
          <w:rFonts w:ascii="Candara" w:hAnsi="Candara" w:cs="Arial"/>
          <w:b/>
          <w:kern w:val="0"/>
          <w:sz w:val="26"/>
          <w:szCs w:val="26"/>
        </w:rPr>
        <w:t xml:space="preserve"> </w:t>
      </w:r>
      <w:r>
        <w:rPr>
          <w:rFonts w:ascii="Candara" w:hAnsi="Candara" w:cs="Arial"/>
          <w:b/>
          <w:kern w:val="0"/>
          <w:sz w:val="26"/>
          <w:szCs w:val="26"/>
        </w:rPr>
        <w:t>Infrastructure Managing Service</w:t>
      </w:r>
    </w:p>
    <w:p w:rsidR="003107B9" w:rsidRPr="00BA79BF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 w:val="22"/>
        </w:rPr>
      </w:pPr>
      <w:r w:rsidRPr="00BA79BF">
        <w:rPr>
          <w:rFonts w:ascii="Candara" w:hAnsi="Candara" w:cs="TimesNewRomanPSMT"/>
          <w:kern w:val="0"/>
          <w:sz w:val="22"/>
        </w:rPr>
        <w:t>Please describe the scope of services in the following aspects:</w:t>
      </w:r>
    </w:p>
    <w:p w:rsidR="003107B9" w:rsidRDefault="003107B9" w:rsidP="003107B9">
      <w:pPr>
        <w:pStyle w:val="1"/>
        <w:numPr>
          <w:ilvl w:val="0"/>
          <w:numId w:val="4"/>
        </w:numPr>
        <w:autoSpaceDE w:val="0"/>
        <w:autoSpaceDN w:val="0"/>
        <w:adjustRightInd w:val="0"/>
        <w:ind w:leftChars="126" w:left="764"/>
        <w:jc w:val="left"/>
        <w:rPr>
          <w:rFonts w:ascii="Candara" w:hAnsi="Candara" w:cs="TimesNewRomanPSMT"/>
          <w:kern w:val="0"/>
          <w:szCs w:val="24"/>
        </w:rPr>
      </w:pPr>
      <w:r w:rsidRPr="00415CE4">
        <w:rPr>
          <w:rFonts w:ascii="Candara" w:hAnsi="Candara" w:cs="TimesNewRomanPSMT" w:hint="eastAsia"/>
          <w:kern w:val="0"/>
          <w:szCs w:val="24"/>
        </w:rPr>
        <w:t>C</w:t>
      </w:r>
      <w:r w:rsidRPr="00415CE4">
        <w:rPr>
          <w:rFonts w:ascii="Candara" w:hAnsi="Candara" w:cs="TimesNewRomanPSMT"/>
          <w:kern w:val="0"/>
          <w:szCs w:val="24"/>
        </w:rPr>
        <w:t>loud administration</w:t>
      </w:r>
    </w:p>
    <w:p w:rsidR="003107B9" w:rsidRDefault="003107B9" w:rsidP="003107B9">
      <w:pPr>
        <w:pStyle w:val="1"/>
        <w:autoSpaceDE w:val="0"/>
        <w:autoSpaceDN w:val="0"/>
        <w:adjustRightInd w:val="0"/>
        <w:jc w:val="left"/>
        <w:rPr>
          <w:rFonts w:ascii="Candara" w:hAnsi="Candara" w:cs="TimesNewRomanPSMT"/>
          <w:kern w:val="0"/>
          <w:szCs w:val="24"/>
        </w:rPr>
      </w:pPr>
    </w:p>
    <w:p w:rsidR="003107B9" w:rsidRPr="00415CE4" w:rsidRDefault="003107B9" w:rsidP="003107B9">
      <w:pPr>
        <w:pStyle w:val="1"/>
        <w:autoSpaceDE w:val="0"/>
        <w:autoSpaceDN w:val="0"/>
        <w:adjustRightInd w:val="0"/>
        <w:jc w:val="left"/>
        <w:rPr>
          <w:rFonts w:ascii="Candara" w:hAnsi="Candara" w:cs="TimesNewRomanPSMT"/>
          <w:kern w:val="0"/>
          <w:szCs w:val="24"/>
        </w:rPr>
      </w:pPr>
    </w:p>
    <w:p w:rsidR="003107B9" w:rsidRDefault="003107B9" w:rsidP="003107B9">
      <w:pPr>
        <w:pStyle w:val="1"/>
        <w:numPr>
          <w:ilvl w:val="0"/>
          <w:numId w:val="4"/>
        </w:numPr>
        <w:autoSpaceDE w:val="0"/>
        <w:autoSpaceDN w:val="0"/>
        <w:adjustRightInd w:val="0"/>
        <w:ind w:leftChars="126" w:left="764"/>
        <w:jc w:val="left"/>
        <w:rPr>
          <w:rFonts w:ascii="Candara" w:hAnsi="Candara" w:cs="TimesNewRomanPSMT"/>
          <w:kern w:val="0"/>
          <w:szCs w:val="24"/>
        </w:rPr>
      </w:pPr>
      <w:r w:rsidRPr="00415CE4">
        <w:rPr>
          <w:rFonts w:ascii="Candara" w:hAnsi="Candara" w:cs="TimesNewRomanPSMT"/>
          <w:kern w:val="0"/>
          <w:szCs w:val="24"/>
        </w:rPr>
        <w:t>Data backup and monitoring</w:t>
      </w:r>
    </w:p>
    <w:p w:rsidR="003107B9" w:rsidRDefault="003107B9" w:rsidP="003107B9">
      <w:pPr>
        <w:pStyle w:val="1"/>
        <w:autoSpaceDE w:val="0"/>
        <w:autoSpaceDN w:val="0"/>
        <w:adjustRightInd w:val="0"/>
        <w:jc w:val="left"/>
        <w:rPr>
          <w:rFonts w:ascii="Candara" w:hAnsi="Candara" w:cs="TimesNewRomanPSMT"/>
          <w:kern w:val="0"/>
          <w:szCs w:val="24"/>
        </w:rPr>
      </w:pPr>
    </w:p>
    <w:p w:rsidR="003107B9" w:rsidRPr="00415CE4" w:rsidRDefault="003107B9" w:rsidP="003107B9">
      <w:pPr>
        <w:pStyle w:val="1"/>
        <w:autoSpaceDE w:val="0"/>
        <w:autoSpaceDN w:val="0"/>
        <w:adjustRightInd w:val="0"/>
        <w:jc w:val="left"/>
        <w:rPr>
          <w:rFonts w:ascii="Candara" w:hAnsi="Candara" w:cs="TimesNewRomanPSMT"/>
          <w:kern w:val="0"/>
          <w:szCs w:val="24"/>
        </w:rPr>
      </w:pPr>
    </w:p>
    <w:p w:rsidR="003107B9" w:rsidRDefault="003107B9" w:rsidP="003107B9">
      <w:pPr>
        <w:pStyle w:val="1"/>
        <w:numPr>
          <w:ilvl w:val="0"/>
          <w:numId w:val="4"/>
        </w:numPr>
        <w:autoSpaceDE w:val="0"/>
        <w:autoSpaceDN w:val="0"/>
        <w:adjustRightInd w:val="0"/>
        <w:ind w:leftChars="126" w:left="764"/>
        <w:jc w:val="left"/>
        <w:rPr>
          <w:rFonts w:ascii="Candara" w:hAnsi="Candara" w:cs="TimesNewRomanPSMT"/>
          <w:kern w:val="0"/>
          <w:szCs w:val="24"/>
        </w:rPr>
      </w:pPr>
      <w:r w:rsidRPr="00415CE4">
        <w:rPr>
          <w:rFonts w:ascii="Candara" w:hAnsi="Candara" w:cs="TimesNewRomanPSMT"/>
          <w:kern w:val="0"/>
          <w:szCs w:val="24"/>
        </w:rPr>
        <w:t>System recovery</w:t>
      </w:r>
    </w:p>
    <w:p w:rsidR="003107B9" w:rsidRDefault="003107B9" w:rsidP="003107B9">
      <w:pPr>
        <w:pStyle w:val="1"/>
        <w:autoSpaceDE w:val="0"/>
        <w:autoSpaceDN w:val="0"/>
        <w:adjustRightInd w:val="0"/>
        <w:jc w:val="left"/>
        <w:rPr>
          <w:rFonts w:ascii="Candara" w:hAnsi="Candara" w:cs="TimesNewRomanPSMT"/>
          <w:kern w:val="0"/>
          <w:szCs w:val="24"/>
        </w:rPr>
      </w:pPr>
    </w:p>
    <w:p w:rsidR="003107B9" w:rsidRPr="00415CE4" w:rsidRDefault="003107B9" w:rsidP="003107B9">
      <w:pPr>
        <w:pStyle w:val="1"/>
        <w:autoSpaceDE w:val="0"/>
        <w:autoSpaceDN w:val="0"/>
        <w:adjustRightInd w:val="0"/>
        <w:jc w:val="left"/>
        <w:rPr>
          <w:rFonts w:ascii="Candara" w:hAnsi="Candara" w:cs="TimesNewRomanPSMT"/>
          <w:kern w:val="0"/>
          <w:szCs w:val="24"/>
        </w:rPr>
      </w:pPr>
    </w:p>
    <w:p w:rsidR="003107B9" w:rsidRDefault="003107B9" w:rsidP="003107B9">
      <w:pPr>
        <w:pStyle w:val="1"/>
        <w:numPr>
          <w:ilvl w:val="0"/>
          <w:numId w:val="4"/>
        </w:numPr>
        <w:autoSpaceDE w:val="0"/>
        <w:autoSpaceDN w:val="0"/>
        <w:adjustRightInd w:val="0"/>
        <w:ind w:leftChars="126" w:left="764"/>
        <w:jc w:val="left"/>
        <w:rPr>
          <w:rFonts w:ascii="Candara" w:hAnsi="Candara" w:cs="TimesNewRomanPSMT"/>
          <w:kern w:val="0"/>
          <w:szCs w:val="24"/>
        </w:rPr>
      </w:pPr>
      <w:r w:rsidRPr="00415CE4">
        <w:rPr>
          <w:rFonts w:ascii="Candara" w:hAnsi="Candara" w:cs="TimesNewRomanPSMT"/>
          <w:kern w:val="0"/>
          <w:szCs w:val="24"/>
        </w:rPr>
        <w:t>DNS server administration</w:t>
      </w:r>
    </w:p>
    <w:p w:rsidR="003107B9" w:rsidRDefault="003107B9" w:rsidP="003107B9">
      <w:pPr>
        <w:pStyle w:val="1"/>
        <w:autoSpaceDE w:val="0"/>
        <w:autoSpaceDN w:val="0"/>
        <w:adjustRightInd w:val="0"/>
        <w:jc w:val="left"/>
        <w:rPr>
          <w:rFonts w:ascii="Candara" w:hAnsi="Candara" w:cs="TimesNewRomanPSMT"/>
          <w:kern w:val="0"/>
          <w:szCs w:val="24"/>
        </w:rPr>
      </w:pPr>
    </w:p>
    <w:p w:rsidR="003107B9" w:rsidRPr="00415CE4" w:rsidRDefault="003107B9" w:rsidP="003107B9">
      <w:pPr>
        <w:pStyle w:val="1"/>
        <w:autoSpaceDE w:val="0"/>
        <w:autoSpaceDN w:val="0"/>
        <w:adjustRightInd w:val="0"/>
        <w:jc w:val="left"/>
        <w:rPr>
          <w:rFonts w:ascii="Candara" w:hAnsi="Candara" w:cs="TimesNewRomanPSMT"/>
          <w:kern w:val="0"/>
          <w:szCs w:val="24"/>
        </w:rPr>
      </w:pPr>
    </w:p>
    <w:p w:rsidR="003107B9" w:rsidRDefault="003107B9" w:rsidP="003107B9">
      <w:pPr>
        <w:pStyle w:val="1"/>
        <w:numPr>
          <w:ilvl w:val="0"/>
          <w:numId w:val="4"/>
        </w:numPr>
        <w:autoSpaceDE w:val="0"/>
        <w:autoSpaceDN w:val="0"/>
        <w:adjustRightInd w:val="0"/>
        <w:ind w:leftChars="126" w:left="764"/>
        <w:jc w:val="left"/>
        <w:rPr>
          <w:rFonts w:ascii="Candara" w:hAnsi="Candara" w:cs="TimesNewRomanPSMT"/>
          <w:kern w:val="0"/>
          <w:szCs w:val="24"/>
        </w:rPr>
      </w:pPr>
      <w:r w:rsidRPr="00415CE4">
        <w:rPr>
          <w:rFonts w:ascii="Candara" w:hAnsi="Candara" w:cs="TimesNewRomanPSMT"/>
          <w:kern w:val="0"/>
          <w:szCs w:val="24"/>
        </w:rPr>
        <w:t>SSL installation</w:t>
      </w:r>
    </w:p>
    <w:p w:rsidR="003107B9" w:rsidRDefault="003107B9" w:rsidP="003107B9">
      <w:pPr>
        <w:pStyle w:val="1"/>
        <w:autoSpaceDE w:val="0"/>
        <w:autoSpaceDN w:val="0"/>
        <w:adjustRightInd w:val="0"/>
        <w:jc w:val="left"/>
        <w:rPr>
          <w:rFonts w:ascii="Candara" w:hAnsi="Candara" w:cs="TimesNewRomanPSMT"/>
          <w:kern w:val="0"/>
          <w:szCs w:val="24"/>
        </w:rPr>
      </w:pPr>
    </w:p>
    <w:p w:rsidR="003107B9" w:rsidRPr="00415CE4" w:rsidRDefault="003107B9" w:rsidP="003107B9">
      <w:pPr>
        <w:pStyle w:val="1"/>
        <w:autoSpaceDE w:val="0"/>
        <w:autoSpaceDN w:val="0"/>
        <w:adjustRightInd w:val="0"/>
        <w:jc w:val="left"/>
        <w:rPr>
          <w:rFonts w:ascii="Candara" w:hAnsi="Candara" w:cs="TimesNewRomanPSMT"/>
          <w:kern w:val="0"/>
          <w:szCs w:val="24"/>
        </w:rPr>
      </w:pPr>
    </w:p>
    <w:p w:rsidR="003107B9" w:rsidRPr="002301DB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 w:val="22"/>
        </w:rPr>
      </w:pPr>
      <w:r w:rsidRPr="002301DB">
        <w:rPr>
          <w:rFonts w:ascii="Candara" w:hAnsi="Candara" w:cs="TimesNewRomanPSMT" w:hint="eastAsia"/>
          <w:kern w:val="0"/>
          <w:sz w:val="22"/>
        </w:rPr>
        <w:t>P</w:t>
      </w:r>
      <w:r w:rsidRPr="002301DB">
        <w:rPr>
          <w:rFonts w:ascii="Candara" w:hAnsi="Candara" w:cs="TimesNewRomanPSMT"/>
          <w:kern w:val="0"/>
          <w:sz w:val="22"/>
        </w:rPr>
        <w:t>lease explain in details and quote the price of Infrastructure Managing Service as an optional item in the Quotation Breakdown</w:t>
      </w:r>
    </w:p>
    <w:p w:rsidR="003107B9" w:rsidRPr="00415CE4" w:rsidRDefault="003107B9" w:rsidP="003107B9">
      <w:pPr>
        <w:spacing w:afterLines="50" w:after="170"/>
        <w:ind w:leftChars="126" w:left="284"/>
        <w:outlineLvl w:val="0"/>
        <w:rPr>
          <w:rFonts w:ascii="Candara" w:hAnsi="Candara" w:cs="Arial"/>
          <w:b/>
          <w:sz w:val="26"/>
          <w:szCs w:val="26"/>
          <w:lang w:eastAsia="zh-HK"/>
        </w:rPr>
      </w:pPr>
    </w:p>
    <w:p w:rsidR="003107B9" w:rsidRPr="00F43873" w:rsidRDefault="003107B9" w:rsidP="003107B9">
      <w:pPr>
        <w:autoSpaceDE w:val="0"/>
        <w:autoSpaceDN w:val="0"/>
        <w:adjustRightInd w:val="0"/>
        <w:ind w:firstLine="284"/>
        <w:jc w:val="both"/>
        <w:rPr>
          <w:rFonts w:ascii="Candara" w:hAnsi="Candara" w:cs="Arial"/>
          <w:b/>
          <w:kern w:val="0"/>
          <w:sz w:val="26"/>
          <w:szCs w:val="26"/>
        </w:rPr>
      </w:pPr>
      <w:bookmarkStart w:id="61" w:name="_Toc398209423"/>
      <w:bookmarkStart w:id="62" w:name="_Toc413920899"/>
      <w:r>
        <w:rPr>
          <w:rFonts w:ascii="Candara" w:hAnsi="Candara" w:cs="Arial"/>
          <w:b/>
          <w:kern w:val="0"/>
          <w:sz w:val="26"/>
          <w:szCs w:val="26"/>
        </w:rPr>
        <w:t>10</w:t>
      </w:r>
      <w:r w:rsidRPr="00F43873">
        <w:rPr>
          <w:rFonts w:ascii="Candara" w:hAnsi="Candara" w:cs="Arial"/>
          <w:b/>
          <w:kern w:val="0"/>
          <w:sz w:val="26"/>
          <w:szCs w:val="26"/>
        </w:rPr>
        <w:t xml:space="preserve"> System Support and Maintenance</w:t>
      </w:r>
      <w:bookmarkEnd w:id="61"/>
      <w:bookmarkEnd w:id="62"/>
    </w:p>
    <w:p w:rsidR="003107B9" w:rsidRPr="00BA79BF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 w:val="22"/>
        </w:rPr>
      </w:pPr>
      <w:r w:rsidRPr="00BA79BF">
        <w:rPr>
          <w:rFonts w:ascii="Candara" w:hAnsi="Candara" w:cs="TimesNewRomanPSMT"/>
          <w:kern w:val="0"/>
          <w:sz w:val="22"/>
        </w:rPr>
        <w:t>Please describe the scope of services and service level for the system support and maintenance in the following aspects:</w:t>
      </w: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Default="003107B9" w:rsidP="003107B9">
      <w:pPr>
        <w:pStyle w:val="1"/>
        <w:numPr>
          <w:ilvl w:val="0"/>
          <w:numId w:val="4"/>
        </w:numPr>
        <w:autoSpaceDE w:val="0"/>
        <w:autoSpaceDN w:val="0"/>
        <w:adjustRightInd w:val="0"/>
        <w:ind w:leftChars="126" w:left="764"/>
        <w:jc w:val="left"/>
        <w:rPr>
          <w:rFonts w:ascii="Candara" w:hAnsi="Candara" w:cs="TimesNewRomanPSMT"/>
          <w:kern w:val="0"/>
          <w:szCs w:val="24"/>
        </w:rPr>
      </w:pPr>
      <w:r w:rsidRPr="009730ED">
        <w:rPr>
          <w:rFonts w:ascii="Candara" w:hAnsi="Candara" w:cs="TimesNewRomanPSMT"/>
          <w:kern w:val="0"/>
          <w:szCs w:val="24"/>
        </w:rPr>
        <w:t xml:space="preserve">Helpdesk </w:t>
      </w:r>
      <w:r>
        <w:rPr>
          <w:rFonts w:ascii="Candara" w:hAnsi="Candara" w:cs="TimesNewRomanPSMT"/>
          <w:kern w:val="0"/>
          <w:szCs w:val="24"/>
        </w:rPr>
        <w:t>services:</w:t>
      </w:r>
    </w:p>
    <w:p w:rsidR="003107B9" w:rsidRPr="009730ED" w:rsidRDefault="003107B9" w:rsidP="003107B9">
      <w:pPr>
        <w:pStyle w:val="1"/>
        <w:autoSpaceDE w:val="0"/>
        <w:autoSpaceDN w:val="0"/>
        <w:adjustRightInd w:val="0"/>
        <w:ind w:leftChars="126" w:left="284"/>
        <w:jc w:val="left"/>
        <w:rPr>
          <w:rFonts w:ascii="Candara" w:hAnsi="Candara" w:cs="TimesNewRomanPSMT"/>
          <w:kern w:val="0"/>
          <w:szCs w:val="24"/>
        </w:rPr>
      </w:pPr>
      <w:r w:rsidRPr="009730ED">
        <w:rPr>
          <w:rFonts w:ascii="Candara" w:hAnsi="Candara" w:cs="TimesNewRomanPSMT"/>
          <w:kern w:val="0"/>
          <w:szCs w:val="24"/>
        </w:rPr>
        <w:t>(Service hours, Response time of calls should be specified.)</w:t>
      </w: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9730ED" w:rsidRDefault="003107B9" w:rsidP="003107B9">
      <w:pPr>
        <w:pStyle w:val="1"/>
        <w:numPr>
          <w:ilvl w:val="0"/>
          <w:numId w:val="4"/>
        </w:numPr>
        <w:autoSpaceDE w:val="0"/>
        <w:autoSpaceDN w:val="0"/>
        <w:adjustRightInd w:val="0"/>
        <w:ind w:leftChars="126" w:left="764"/>
        <w:jc w:val="left"/>
        <w:rPr>
          <w:rFonts w:ascii="Candara" w:hAnsi="Candara" w:cs="TimesNewRomanPSMT"/>
          <w:kern w:val="0"/>
          <w:szCs w:val="24"/>
        </w:rPr>
      </w:pPr>
      <w:r w:rsidRPr="009730ED">
        <w:rPr>
          <w:rFonts w:ascii="Candara" w:hAnsi="Candara" w:cs="TimesNewRomanPSMT"/>
          <w:kern w:val="0"/>
          <w:szCs w:val="24"/>
        </w:rPr>
        <w:t>Bug-fixing:</w:t>
      </w: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Default="003107B9" w:rsidP="003107B9">
      <w:pPr>
        <w:widowControl/>
        <w:spacing w:after="200" w:line="276" w:lineRule="auto"/>
        <w:ind w:leftChars="126" w:left="284"/>
        <w:rPr>
          <w:rFonts w:ascii="Candara" w:hAnsi="Candara" w:cs="TimesNewRomanPSMT"/>
          <w:kern w:val="0"/>
          <w:sz w:val="22"/>
          <w:szCs w:val="24"/>
          <w:lang w:eastAsia="zh-HK"/>
        </w:rPr>
      </w:pPr>
    </w:p>
    <w:p w:rsidR="003107B9" w:rsidRPr="009730ED" w:rsidRDefault="003107B9" w:rsidP="003107B9">
      <w:pPr>
        <w:pStyle w:val="1"/>
        <w:numPr>
          <w:ilvl w:val="0"/>
          <w:numId w:val="4"/>
        </w:numPr>
        <w:autoSpaceDE w:val="0"/>
        <w:autoSpaceDN w:val="0"/>
        <w:adjustRightInd w:val="0"/>
        <w:ind w:leftChars="126" w:left="764"/>
        <w:rPr>
          <w:rFonts w:ascii="Candara" w:hAnsi="Candara" w:cs="TimesNewRomanPSMT"/>
          <w:kern w:val="0"/>
          <w:szCs w:val="24"/>
        </w:rPr>
      </w:pPr>
      <w:r w:rsidRPr="009730ED">
        <w:rPr>
          <w:rFonts w:ascii="Candara" w:hAnsi="Candara" w:cs="TimesNewRomanPSMT"/>
          <w:kern w:val="0"/>
          <w:szCs w:val="24"/>
        </w:rPr>
        <w:t>Free version upgrade and installation of bug-fixing patches, and the corresponding documentation:</w:t>
      </w:r>
    </w:p>
    <w:p w:rsidR="003107B9" w:rsidRPr="00B0107B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9730ED" w:rsidRDefault="003107B9" w:rsidP="003107B9">
      <w:pPr>
        <w:pStyle w:val="1"/>
        <w:numPr>
          <w:ilvl w:val="0"/>
          <w:numId w:val="4"/>
        </w:numPr>
        <w:autoSpaceDE w:val="0"/>
        <w:autoSpaceDN w:val="0"/>
        <w:adjustRightInd w:val="0"/>
        <w:ind w:leftChars="126" w:left="764"/>
        <w:rPr>
          <w:rFonts w:ascii="Candara" w:hAnsi="Candara" w:cs="TimesNewRomanPSMT"/>
          <w:kern w:val="0"/>
          <w:szCs w:val="24"/>
        </w:rPr>
      </w:pPr>
      <w:r w:rsidRPr="009730ED">
        <w:rPr>
          <w:rFonts w:ascii="Candara" w:hAnsi="Candara" w:cs="TimesNewRomanPSMT"/>
          <w:kern w:val="0"/>
          <w:szCs w:val="24"/>
        </w:rPr>
        <w:t>Refreshment courses on how to use the System:</w:t>
      </w: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BA79BF" w:rsidRDefault="003107B9" w:rsidP="003107B9">
      <w:pPr>
        <w:pStyle w:val="1"/>
        <w:numPr>
          <w:ilvl w:val="0"/>
          <w:numId w:val="4"/>
        </w:numPr>
        <w:autoSpaceDE w:val="0"/>
        <w:autoSpaceDN w:val="0"/>
        <w:adjustRightInd w:val="0"/>
        <w:ind w:leftChars="126" w:left="764"/>
        <w:rPr>
          <w:rFonts w:ascii="Candara" w:hAnsi="Candara" w:cs="TimesNewRomanPSMT"/>
          <w:kern w:val="0"/>
          <w:szCs w:val="24"/>
        </w:rPr>
      </w:pPr>
      <w:r w:rsidRPr="009730ED">
        <w:rPr>
          <w:rFonts w:ascii="Candara" w:hAnsi="Candara" w:cs="TimesNewRomanPSMT"/>
          <w:kern w:val="0"/>
          <w:szCs w:val="24"/>
        </w:rPr>
        <w:t>Offers regarding out-scope services:</w:t>
      </w: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9730ED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Default="003107B9" w:rsidP="003107B9">
      <w:pPr>
        <w:pStyle w:val="1"/>
        <w:numPr>
          <w:ilvl w:val="0"/>
          <w:numId w:val="4"/>
        </w:numPr>
        <w:autoSpaceDE w:val="0"/>
        <w:autoSpaceDN w:val="0"/>
        <w:adjustRightInd w:val="0"/>
        <w:ind w:leftChars="126" w:left="764"/>
        <w:rPr>
          <w:rFonts w:ascii="Candara" w:hAnsi="Candara" w:cs="TimesNewRomanPSMT"/>
          <w:kern w:val="0"/>
          <w:szCs w:val="24"/>
        </w:rPr>
      </w:pPr>
      <w:r w:rsidRPr="009730ED">
        <w:rPr>
          <w:rFonts w:ascii="Candara" w:hAnsi="Candara" w:cs="TimesNewRomanPSMT"/>
          <w:kern w:val="0"/>
          <w:szCs w:val="24"/>
        </w:rPr>
        <w:t>On-site support services:</w:t>
      </w:r>
    </w:p>
    <w:p w:rsidR="003107B9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  <w:lang w:eastAsia="zh-HK"/>
        </w:rPr>
      </w:pPr>
    </w:p>
    <w:p w:rsidR="003107B9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  <w:lang w:eastAsia="zh-HK"/>
        </w:rPr>
      </w:pPr>
    </w:p>
    <w:p w:rsidR="003107B9" w:rsidRDefault="003107B9" w:rsidP="003107B9">
      <w:pPr>
        <w:pStyle w:val="1"/>
        <w:numPr>
          <w:ilvl w:val="0"/>
          <w:numId w:val="4"/>
        </w:numPr>
        <w:autoSpaceDE w:val="0"/>
        <w:autoSpaceDN w:val="0"/>
        <w:adjustRightInd w:val="0"/>
        <w:ind w:leftChars="126" w:left="764"/>
        <w:rPr>
          <w:rFonts w:ascii="Candara" w:hAnsi="Candara" w:cs="TimesNewRomanPSMT"/>
          <w:kern w:val="0"/>
        </w:rPr>
      </w:pPr>
      <w:r>
        <w:rPr>
          <w:rFonts w:ascii="Candara" w:hAnsi="Candara" w:cs="TimesNewRomanPSMT"/>
          <w:kern w:val="0"/>
        </w:rPr>
        <w:t xml:space="preserve">System </w:t>
      </w:r>
      <w:r w:rsidRPr="00B0107B">
        <w:rPr>
          <w:rFonts w:ascii="Candara" w:hAnsi="Candara" w:cs="TimesNewRomanPSMT"/>
          <w:kern w:val="0"/>
        </w:rPr>
        <w:t>Maintenance Fee:</w:t>
      </w:r>
    </w:p>
    <w:p w:rsidR="003107B9" w:rsidRPr="00B0107B" w:rsidRDefault="003107B9" w:rsidP="003107B9">
      <w:pPr>
        <w:pStyle w:val="1"/>
        <w:autoSpaceDE w:val="0"/>
        <w:autoSpaceDN w:val="0"/>
        <w:adjustRightInd w:val="0"/>
        <w:ind w:leftChars="125" w:left="282"/>
        <w:rPr>
          <w:rFonts w:ascii="Candara" w:hAnsi="Candara" w:cs="TimesNewRomanPSMT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3126"/>
        <w:gridCol w:w="1269"/>
        <w:gridCol w:w="1265"/>
        <w:gridCol w:w="1143"/>
        <w:gridCol w:w="1143"/>
      </w:tblGrid>
      <w:tr w:rsidR="003107B9" w:rsidRPr="000E48BF" w:rsidTr="00220236">
        <w:trPr>
          <w:jc w:val="center"/>
        </w:trPr>
        <w:tc>
          <w:tcPr>
            <w:tcW w:w="488" w:type="dxa"/>
            <w:vAlign w:val="bottom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3126" w:type="dxa"/>
            <w:vAlign w:val="bottom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  <w:b/>
              </w:rPr>
            </w:pPr>
            <w:r w:rsidRPr="000E48BF">
              <w:rPr>
                <w:rFonts w:ascii="Candara" w:hAnsi="Candara"/>
                <w:b/>
                <w:sz w:val="22"/>
              </w:rPr>
              <w:t>Item</w:t>
            </w:r>
          </w:p>
        </w:tc>
        <w:tc>
          <w:tcPr>
            <w:tcW w:w="1269" w:type="dxa"/>
            <w:vAlign w:val="bottom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  <w:b/>
              </w:rPr>
            </w:pPr>
            <w:r w:rsidRPr="000E48BF">
              <w:rPr>
                <w:rFonts w:ascii="Candara" w:hAnsi="Candara"/>
                <w:b/>
                <w:sz w:val="22"/>
              </w:rPr>
              <w:t>Unit of Measure</w:t>
            </w:r>
          </w:p>
        </w:tc>
        <w:tc>
          <w:tcPr>
            <w:tcW w:w="1265" w:type="dxa"/>
            <w:vAlign w:val="bottom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  <w:b/>
              </w:rPr>
            </w:pPr>
            <w:r w:rsidRPr="000E48BF">
              <w:rPr>
                <w:rFonts w:ascii="Candara" w:hAnsi="Candara"/>
                <w:b/>
                <w:sz w:val="22"/>
              </w:rPr>
              <w:t>Quantity</w:t>
            </w:r>
          </w:p>
        </w:tc>
        <w:tc>
          <w:tcPr>
            <w:tcW w:w="1143" w:type="dxa"/>
            <w:vAlign w:val="bottom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  <w:b/>
              </w:rPr>
            </w:pPr>
            <w:r w:rsidRPr="000E48BF">
              <w:rPr>
                <w:rFonts w:ascii="Candara" w:hAnsi="Candara"/>
                <w:b/>
                <w:sz w:val="22"/>
              </w:rPr>
              <w:t>Unit Price</w:t>
            </w:r>
          </w:p>
        </w:tc>
        <w:tc>
          <w:tcPr>
            <w:tcW w:w="1143" w:type="dxa"/>
            <w:vAlign w:val="bottom"/>
          </w:tcPr>
          <w:p w:rsidR="003107B9" w:rsidRPr="000E48BF" w:rsidRDefault="003107B9" w:rsidP="00220236">
            <w:pPr>
              <w:ind w:leftChars="126" w:left="284"/>
              <w:jc w:val="center"/>
              <w:rPr>
                <w:rFonts w:ascii="Candara" w:hAnsi="Candara"/>
                <w:b/>
              </w:rPr>
            </w:pPr>
            <w:r w:rsidRPr="000E48BF">
              <w:rPr>
                <w:rFonts w:ascii="Candara" w:hAnsi="Candara"/>
                <w:b/>
                <w:sz w:val="22"/>
              </w:rPr>
              <w:t>Total Price</w:t>
            </w:r>
          </w:p>
        </w:tc>
      </w:tr>
      <w:tr w:rsidR="003107B9" w:rsidRPr="00646CDC" w:rsidTr="00220236">
        <w:trPr>
          <w:jc w:val="center"/>
        </w:trPr>
        <w:tc>
          <w:tcPr>
            <w:tcW w:w="488" w:type="dxa"/>
          </w:tcPr>
          <w:p w:rsidR="003107B9" w:rsidRPr="000E48BF" w:rsidRDefault="003107B9" w:rsidP="003107B9">
            <w:pPr>
              <w:pStyle w:val="1"/>
              <w:numPr>
                <w:ilvl w:val="0"/>
                <w:numId w:val="5"/>
              </w:numPr>
              <w:ind w:leftChars="126" w:left="709"/>
              <w:jc w:val="center"/>
              <w:rPr>
                <w:rFonts w:ascii="Candara" w:hAnsi="Candara"/>
              </w:rPr>
            </w:pPr>
          </w:p>
        </w:tc>
        <w:tc>
          <w:tcPr>
            <w:tcW w:w="3126" w:type="dxa"/>
          </w:tcPr>
          <w:p w:rsidR="003107B9" w:rsidRPr="000E48BF" w:rsidRDefault="003107B9" w:rsidP="00220236">
            <w:pPr>
              <w:ind w:leftChars="126" w:left="284"/>
              <w:rPr>
                <w:rFonts w:ascii="Candara" w:hAnsi="Candara"/>
              </w:rPr>
            </w:pPr>
            <w:r w:rsidRPr="000E48BF">
              <w:rPr>
                <w:rFonts w:ascii="Candara" w:hAnsi="Candara"/>
                <w:sz w:val="22"/>
              </w:rPr>
              <w:t>Annual Maintenance Fee</w:t>
            </w:r>
            <w:r>
              <w:rPr>
                <w:rFonts w:ascii="Candara" w:hAnsi="Candara"/>
                <w:sz w:val="22"/>
              </w:rPr>
              <w:t xml:space="preserve"> after free warranty period (1</w:t>
            </w:r>
            <w:r w:rsidRPr="00646CDC">
              <w:rPr>
                <w:rFonts w:ascii="Candara" w:hAnsi="Candara"/>
                <w:sz w:val="22"/>
                <w:vertAlign w:val="superscript"/>
              </w:rPr>
              <w:t>st</w:t>
            </w:r>
            <w:r>
              <w:rPr>
                <w:rFonts w:ascii="Candara" w:hAnsi="Candara"/>
                <w:sz w:val="22"/>
              </w:rPr>
              <w:t xml:space="preserve"> year)</w:t>
            </w:r>
          </w:p>
        </w:tc>
        <w:tc>
          <w:tcPr>
            <w:tcW w:w="1269" w:type="dxa"/>
          </w:tcPr>
          <w:p w:rsidR="003107B9" w:rsidRPr="000E48BF" w:rsidRDefault="003107B9" w:rsidP="00220236">
            <w:pPr>
              <w:wordWrap w:val="0"/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65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143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143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</w:tr>
      <w:tr w:rsidR="003107B9" w:rsidRPr="00646CDC" w:rsidTr="00220236">
        <w:trPr>
          <w:jc w:val="center"/>
        </w:trPr>
        <w:tc>
          <w:tcPr>
            <w:tcW w:w="488" w:type="dxa"/>
          </w:tcPr>
          <w:p w:rsidR="003107B9" w:rsidRPr="000E48BF" w:rsidRDefault="003107B9" w:rsidP="003107B9">
            <w:pPr>
              <w:pStyle w:val="1"/>
              <w:numPr>
                <w:ilvl w:val="0"/>
                <w:numId w:val="5"/>
              </w:numPr>
              <w:ind w:leftChars="126" w:left="709"/>
              <w:jc w:val="center"/>
              <w:rPr>
                <w:rFonts w:ascii="Candara" w:hAnsi="Candara"/>
              </w:rPr>
            </w:pPr>
          </w:p>
        </w:tc>
        <w:tc>
          <w:tcPr>
            <w:tcW w:w="3126" w:type="dxa"/>
          </w:tcPr>
          <w:p w:rsidR="003107B9" w:rsidRPr="000E48BF" w:rsidRDefault="003107B9" w:rsidP="00220236">
            <w:pPr>
              <w:ind w:leftChars="126" w:left="284"/>
              <w:rPr>
                <w:rFonts w:ascii="Candara" w:hAnsi="Candara"/>
              </w:rPr>
            </w:pPr>
            <w:r w:rsidRPr="000E48BF">
              <w:rPr>
                <w:rFonts w:ascii="Candara" w:hAnsi="Candara"/>
                <w:sz w:val="22"/>
              </w:rPr>
              <w:t>Annual Maintenance Fee</w:t>
            </w:r>
            <w:r>
              <w:rPr>
                <w:rFonts w:ascii="Candara" w:hAnsi="Candara"/>
                <w:sz w:val="22"/>
              </w:rPr>
              <w:t xml:space="preserve"> after free warranty period (2</w:t>
            </w:r>
            <w:r w:rsidRPr="00646CDC">
              <w:rPr>
                <w:rFonts w:ascii="Candara" w:hAnsi="Candara"/>
                <w:sz w:val="22"/>
                <w:vertAlign w:val="superscript"/>
              </w:rPr>
              <w:t>nd</w:t>
            </w:r>
            <w:r>
              <w:rPr>
                <w:rFonts w:ascii="Candara" w:hAnsi="Candara"/>
                <w:sz w:val="22"/>
              </w:rPr>
              <w:t xml:space="preserve"> year)</w:t>
            </w:r>
          </w:p>
        </w:tc>
        <w:tc>
          <w:tcPr>
            <w:tcW w:w="1269" w:type="dxa"/>
          </w:tcPr>
          <w:p w:rsidR="003107B9" w:rsidRPr="00A616E6" w:rsidRDefault="003107B9" w:rsidP="00220236">
            <w:pPr>
              <w:wordWrap w:val="0"/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65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143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143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</w:tr>
      <w:tr w:rsidR="003107B9" w:rsidRPr="00646CDC" w:rsidTr="00220236">
        <w:trPr>
          <w:jc w:val="center"/>
        </w:trPr>
        <w:tc>
          <w:tcPr>
            <w:tcW w:w="488" w:type="dxa"/>
          </w:tcPr>
          <w:p w:rsidR="003107B9" w:rsidRPr="000E48BF" w:rsidRDefault="003107B9" w:rsidP="003107B9">
            <w:pPr>
              <w:pStyle w:val="1"/>
              <w:numPr>
                <w:ilvl w:val="0"/>
                <w:numId w:val="5"/>
              </w:numPr>
              <w:ind w:leftChars="126" w:left="709"/>
              <w:jc w:val="center"/>
              <w:rPr>
                <w:rFonts w:ascii="Candara" w:hAnsi="Candara"/>
              </w:rPr>
            </w:pPr>
          </w:p>
        </w:tc>
        <w:tc>
          <w:tcPr>
            <w:tcW w:w="3126" w:type="dxa"/>
          </w:tcPr>
          <w:p w:rsidR="003107B9" w:rsidRPr="000E48BF" w:rsidRDefault="003107B9" w:rsidP="00220236">
            <w:pPr>
              <w:ind w:leftChars="126" w:left="284"/>
              <w:rPr>
                <w:rFonts w:ascii="Candara" w:hAnsi="Candara"/>
              </w:rPr>
            </w:pPr>
            <w:r w:rsidRPr="000E48BF">
              <w:rPr>
                <w:rFonts w:ascii="Candara" w:hAnsi="Candara"/>
                <w:sz w:val="22"/>
              </w:rPr>
              <w:t>Annual Maintenance Fee</w:t>
            </w:r>
            <w:r>
              <w:rPr>
                <w:rFonts w:ascii="Candara" w:hAnsi="Candara"/>
                <w:sz w:val="22"/>
              </w:rPr>
              <w:t xml:space="preserve"> after free warranty period (3</w:t>
            </w:r>
            <w:r w:rsidRPr="00646CDC">
              <w:rPr>
                <w:rFonts w:ascii="Candara" w:hAnsi="Candara"/>
                <w:sz w:val="22"/>
                <w:vertAlign w:val="superscript"/>
              </w:rPr>
              <w:t>rd</w:t>
            </w:r>
            <w:r>
              <w:rPr>
                <w:rFonts w:ascii="Candara" w:hAnsi="Candara"/>
                <w:sz w:val="22"/>
              </w:rPr>
              <w:t xml:space="preserve"> year)</w:t>
            </w:r>
          </w:p>
        </w:tc>
        <w:tc>
          <w:tcPr>
            <w:tcW w:w="1269" w:type="dxa"/>
          </w:tcPr>
          <w:p w:rsidR="003107B9" w:rsidRPr="000E48BF" w:rsidRDefault="003107B9" w:rsidP="00220236">
            <w:pPr>
              <w:wordWrap w:val="0"/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265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143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  <w:tc>
          <w:tcPr>
            <w:tcW w:w="1143" w:type="dxa"/>
          </w:tcPr>
          <w:p w:rsidR="003107B9" w:rsidRPr="000E48BF" w:rsidRDefault="003107B9" w:rsidP="00220236">
            <w:pPr>
              <w:ind w:leftChars="126" w:left="284"/>
              <w:jc w:val="right"/>
              <w:rPr>
                <w:rFonts w:ascii="Candara" w:hAnsi="Candara"/>
              </w:rPr>
            </w:pPr>
          </w:p>
        </w:tc>
      </w:tr>
    </w:tbl>
    <w:p w:rsidR="003107B9" w:rsidRPr="00646CDC" w:rsidRDefault="003107B9" w:rsidP="003107B9">
      <w:pPr>
        <w:autoSpaceDE w:val="0"/>
        <w:autoSpaceDN w:val="0"/>
        <w:adjustRightInd w:val="0"/>
        <w:ind w:leftChars="126" w:left="284"/>
        <w:rPr>
          <w:rFonts w:ascii="Candara" w:hAnsi="Candara" w:cs="TimesNewRomanPSMT"/>
          <w:kern w:val="0"/>
          <w:szCs w:val="24"/>
        </w:rPr>
      </w:pPr>
    </w:p>
    <w:p w:rsidR="003107B9" w:rsidRPr="00F43873" w:rsidRDefault="003107B9" w:rsidP="003107B9">
      <w:pPr>
        <w:autoSpaceDE w:val="0"/>
        <w:autoSpaceDN w:val="0"/>
        <w:adjustRightInd w:val="0"/>
        <w:ind w:firstLine="284"/>
        <w:jc w:val="both"/>
        <w:rPr>
          <w:rFonts w:ascii="Candara" w:hAnsi="Candara" w:cs="Arial"/>
          <w:b/>
          <w:kern w:val="0"/>
          <w:sz w:val="26"/>
          <w:szCs w:val="26"/>
        </w:rPr>
      </w:pPr>
      <w:bookmarkStart w:id="63" w:name="_Toc413920900"/>
      <w:r>
        <w:rPr>
          <w:rFonts w:ascii="Candara" w:hAnsi="Candara" w:cs="Arial"/>
          <w:b/>
          <w:kern w:val="0"/>
          <w:sz w:val="26"/>
          <w:szCs w:val="26"/>
        </w:rPr>
        <w:t>11</w:t>
      </w:r>
      <w:r w:rsidRPr="00F43873">
        <w:rPr>
          <w:rFonts w:ascii="Candara" w:hAnsi="Candara" w:cs="Arial"/>
          <w:b/>
          <w:kern w:val="0"/>
          <w:sz w:val="26"/>
          <w:szCs w:val="26"/>
        </w:rPr>
        <w:t xml:space="preserve"> Free Warranty Period</w:t>
      </w:r>
      <w:bookmarkEnd w:id="63"/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  <w:r w:rsidRPr="000A2C5B">
        <w:rPr>
          <w:rFonts w:ascii="Candara" w:hAnsi="Candara"/>
        </w:rPr>
        <w:t>The duration of free warranty period upon the completion of the project, i.e. end of system nursing</w:t>
      </w:r>
      <w:r>
        <w:rPr>
          <w:rFonts w:ascii="Candara" w:hAnsi="Candara"/>
        </w:rPr>
        <w:t>, will be __________ months.</w:t>
      </w: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F43873" w:rsidRDefault="003107B9" w:rsidP="003107B9">
      <w:pPr>
        <w:autoSpaceDE w:val="0"/>
        <w:autoSpaceDN w:val="0"/>
        <w:adjustRightInd w:val="0"/>
        <w:ind w:firstLine="284"/>
        <w:jc w:val="both"/>
        <w:rPr>
          <w:rFonts w:ascii="Candara" w:hAnsi="Candara" w:cs="Arial"/>
          <w:b/>
          <w:kern w:val="0"/>
          <w:sz w:val="26"/>
          <w:szCs w:val="26"/>
        </w:rPr>
      </w:pPr>
      <w:bookmarkStart w:id="64" w:name="_Toc398209425"/>
      <w:bookmarkStart w:id="65" w:name="_Toc413920901"/>
      <w:r>
        <w:rPr>
          <w:rFonts w:ascii="Candara" w:hAnsi="Candara" w:cs="Arial"/>
          <w:b/>
          <w:kern w:val="0"/>
          <w:sz w:val="26"/>
          <w:szCs w:val="26"/>
        </w:rPr>
        <w:t>12</w:t>
      </w:r>
      <w:r w:rsidRPr="00F43873">
        <w:rPr>
          <w:rFonts w:ascii="Candara" w:hAnsi="Candara" w:cs="Arial"/>
          <w:b/>
          <w:kern w:val="0"/>
          <w:sz w:val="26"/>
          <w:szCs w:val="26"/>
        </w:rPr>
        <w:t xml:space="preserve"> Company profile and resume of Major Project Team Members</w:t>
      </w:r>
      <w:bookmarkEnd w:id="64"/>
      <w:bookmarkEnd w:id="65"/>
    </w:p>
    <w:p w:rsidR="003107B9" w:rsidRPr="000A2C5B" w:rsidRDefault="003107B9" w:rsidP="003107B9">
      <w:pPr>
        <w:pStyle w:val="1"/>
        <w:ind w:leftChars="126" w:left="284"/>
        <w:rPr>
          <w:rFonts w:ascii="Candara" w:hAnsi="Candara"/>
        </w:rPr>
      </w:pPr>
      <w:r w:rsidRPr="000A2C5B">
        <w:rPr>
          <w:rFonts w:ascii="Candara" w:hAnsi="Candara"/>
        </w:rPr>
        <w:t xml:space="preserve">Please </w:t>
      </w:r>
      <w:r>
        <w:rPr>
          <w:rFonts w:ascii="Candara" w:hAnsi="Candara"/>
        </w:rPr>
        <w:t>supply</w:t>
      </w:r>
      <w:r w:rsidRPr="000A2C5B">
        <w:rPr>
          <w:rFonts w:ascii="Candara" w:hAnsi="Candara"/>
        </w:rPr>
        <w:t xml:space="preserve"> the </w:t>
      </w:r>
      <w:r>
        <w:rPr>
          <w:rFonts w:ascii="Candara" w:hAnsi="Candara"/>
        </w:rPr>
        <w:t xml:space="preserve">company profile and </w:t>
      </w:r>
      <w:r w:rsidRPr="000A2C5B">
        <w:rPr>
          <w:rFonts w:ascii="Candara" w:hAnsi="Candara"/>
        </w:rPr>
        <w:t xml:space="preserve">resumes of </w:t>
      </w:r>
      <w:r>
        <w:rPr>
          <w:rFonts w:ascii="Candara" w:hAnsi="Candara"/>
        </w:rPr>
        <w:t xml:space="preserve">the </w:t>
      </w:r>
      <w:r w:rsidRPr="000A2C5B">
        <w:rPr>
          <w:rFonts w:ascii="Candara" w:hAnsi="Candara"/>
        </w:rPr>
        <w:t>major project team members, including but not limited to the Project Director and Project Manager.</w:t>
      </w:r>
    </w:p>
    <w:p w:rsidR="003107B9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p w:rsidR="003107B9" w:rsidRPr="00F43873" w:rsidRDefault="003107B9" w:rsidP="003107B9">
      <w:pPr>
        <w:autoSpaceDE w:val="0"/>
        <w:autoSpaceDN w:val="0"/>
        <w:adjustRightInd w:val="0"/>
        <w:ind w:firstLine="284"/>
        <w:jc w:val="both"/>
        <w:rPr>
          <w:rFonts w:ascii="Candara" w:hAnsi="Candara" w:cs="Arial"/>
          <w:b/>
          <w:kern w:val="0"/>
          <w:sz w:val="26"/>
          <w:szCs w:val="26"/>
        </w:rPr>
      </w:pPr>
      <w:bookmarkStart w:id="66" w:name="_Toc398209426"/>
      <w:bookmarkStart w:id="67" w:name="_Toc413920902"/>
      <w:r>
        <w:rPr>
          <w:rFonts w:ascii="Candara" w:hAnsi="Candara" w:cs="Arial"/>
          <w:b/>
          <w:kern w:val="0"/>
          <w:sz w:val="26"/>
          <w:szCs w:val="26"/>
        </w:rPr>
        <w:t>13</w:t>
      </w:r>
      <w:r w:rsidRPr="00F43873">
        <w:rPr>
          <w:rFonts w:ascii="Candara" w:hAnsi="Candara" w:cs="Arial"/>
          <w:b/>
          <w:kern w:val="0"/>
          <w:sz w:val="26"/>
          <w:szCs w:val="26"/>
        </w:rPr>
        <w:t xml:space="preserve"> Reference Projects</w:t>
      </w:r>
      <w:bookmarkEnd w:id="66"/>
      <w:bookmarkEnd w:id="67"/>
    </w:p>
    <w:p w:rsidR="003107B9" w:rsidRPr="000A2C5B" w:rsidRDefault="003107B9" w:rsidP="003107B9">
      <w:pPr>
        <w:pStyle w:val="1"/>
        <w:ind w:leftChars="126" w:left="284"/>
        <w:rPr>
          <w:rFonts w:ascii="Candara" w:hAnsi="Candara"/>
        </w:rPr>
      </w:pPr>
      <w:r w:rsidRPr="000A2C5B">
        <w:rPr>
          <w:rFonts w:ascii="Candara" w:hAnsi="Candara"/>
        </w:rPr>
        <w:t>Please list your reference projects in the table below and provide supplementary details if relevant.</w:t>
      </w:r>
    </w:p>
    <w:p w:rsidR="003107B9" w:rsidRPr="009730ED" w:rsidRDefault="003107B9" w:rsidP="003107B9">
      <w:pPr>
        <w:pStyle w:val="1"/>
        <w:ind w:leftChars="126" w:left="284"/>
        <w:rPr>
          <w:rFonts w:ascii="Candara" w:hAnsi="Candara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261"/>
        <w:gridCol w:w="2586"/>
        <w:gridCol w:w="2174"/>
      </w:tblGrid>
      <w:tr w:rsidR="003107B9" w:rsidRPr="000E48BF" w:rsidTr="00220236">
        <w:trPr>
          <w:jc w:val="center"/>
        </w:trPr>
        <w:tc>
          <w:tcPr>
            <w:tcW w:w="675" w:type="dxa"/>
          </w:tcPr>
          <w:p w:rsidR="003107B9" w:rsidRPr="000E48BF" w:rsidRDefault="003107B9" w:rsidP="00220236">
            <w:pPr>
              <w:pStyle w:val="1"/>
              <w:ind w:leftChars="126" w:left="284"/>
              <w:jc w:val="center"/>
              <w:rPr>
                <w:rFonts w:ascii="Candara" w:hAnsi="Candara"/>
              </w:rPr>
            </w:pPr>
            <w:r w:rsidRPr="000E48BF">
              <w:rPr>
                <w:rFonts w:ascii="Candara" w:hAnsi="Candara"/>
              </w:rPr>
              <w:t>#</w:t>
            </w:r>
          </w:p>
        </w:tc>
        <w:tc>
          <w:tcPr>
            <w:tcW w:w="3261" w:type="dxa"/>
          </w:tcPr>
          <w:p w:rsidR="003107B9" w:rsidRPr="000E48BF" w:rsidRDefault="003107B9" w:rsidP="00220236">
            <w:pPr>
              <w:pStyle w:val="1"/>
              <w:ind w:leftChars="126" w:left="284"/>
              <w:jc w:val="center"/>
              <w:rPr>
                <w:rFonts w:ascii="Candara" w:hAnsi="Candara"/>
              </w:rPr>
            </w:pPr>
            <w:r w:rsidRPr="000E48BF">
              <w:rPr>
                <w:rFonts w:ascii="Candara" w:hAnsi="Candara"/>
              </w:rPr>
              <w:t>System/ Project Name</w:t>
            </w:r>
          </w:p>
        </w:tc>
        <w:tc>
          <w:tcPr>
            <w:tcW w:w="2586" w:type="dxa"/>
          </w:tcPr>
          <w:p w:rsidR="003107B9" w:rsidRPr="000E48BF" w:rsidRDefault="003107B9" w:rsidP="00220236">
            <w:pPr>
              <w:pStyle w:val="1"/>
              <w:ind w:leftChars="126" w:left="284"/>
              <w:jc w:val="center"/>
              <w:rPr>
                <w:rFonts w:ascii="Candara" w:hAnsi="Candara"/>
              </w:rPr>
            </w:pPr>
            <w:r w:rsidRPr="000E48BF">
              <w:rPr>
                <w:rFonts w:ascii="Candara" w:hAnsi="Candara"/>
              </w:rPr>
              <w:t>Client</w:t>
            </w:r>
          </w:p>
        </w:tc>
        <w:tc>
          <w:tcPr>
            <w:tcW w:w="2174" w:type="dxa"/>
          </w:tcPr>
          <w:p w:rsidR="003107B9" w:rsidRPr="000E48BF" w:rsidRDefault="003107B9" w:rsidP="00220236">
            <w:pPr>
              <w:pStyle w:val="1"/>
              <w:ind w:leftChars="126" w:left="284"/>
              <w:jc w:val="center"/>
              <w:rPr>
                <w:rFonts w:ascii="Candara" w:hAnsi="Candara"/>
              </w:rPr>
            </w:pPr>
            <w:r w:rsidRPr="000E48BF">
              <w:rPr>
                <w:rFonts w:ascii="Candara" w:hAnsi="Candara"/>
              </w:rPr>
              <w:t>Supplementary</w:t>
            </w:r>
          </w:p>
        </w:tc>
      </w:tr>
      <w:tr w:rsidR="003107B9" w:rsidRPr="000E48BF" w:rsidTr="00220236">
        <w:trPr>
          <w:jc w:val="center"/>
        </w:trPr>
        <w:tc>
          <w:tcPr>
            <w:tcW w:w="675" w:type="dxa"/>
          </w:tcPr>
          <w:p w:rsidR="003107B9" w:rsidRPr="000E48BF" w:rsidRDefault="003107B9" w:rsidP="003107B9">
            <w:pPr>
              <w:pStyle w:val="1"/>
              <w:numPr>
                <w:ilvl w:val="0"/>
                <w:numId w:val="6"/>
              </w:numPr>
              <w:ind w:leftChars="126" w:left="764"/>
              <w:rPr>
                <w:rFonts w:ascii="Candara" w:hAnsi="Candara"/>
              </w:rPr>
            </w:pPr>
          </w:p>
        </w:tc>
        <w:tc>
          <w:tcPr>
            <w:tcW w:w="3261" w:type="dxa"/>
          </w:tcPr>
          <w:p w:rsidR="003107B9" w:rsidRPr="000E48BF" w:rsidRDefault="003107B9" w:rsidP="00220236">
            <w:pPr>
              <w:pStyle w:val="1"/>
              <w:ind w:leftChars="126" w:left="284"/>
              <w:rPr>
                <w:rFonts w:ascii="Candara" w:hAnsi="Candara"/>
              </w:rPr>
            </w:pPr>
          </w:p>
        </w:tc>
        <w:tc>
          <w:tcPr>
            <w:tcW w:w="2586" w:type="dxa"/>
          </w:tcPr>
          <w:p w:rsidR="003107B9" w:rsidRPr="000E48BF" w:rsidRDefault="003107B9" w:rsidP="00220236">
            <w:pPr>
              <w:pStyle w:val="1"/>
              <w:ind w:leftChars="126" w:left="284"/>
              <w:rPr>
                <w:rFonts w:ascii="Candara" w:hAnsi="Candara"/>
              </w:rPr>
            </w:pPr>
          </w:p>
        </w:tc>
        <w:tc>
          <w:tcPr>
            <w:tcW w:w="2174" w:type="dxa"/>
          </w:tcPr>
          <w:p w:rsidR="003107B9" w:rsidRPr="000E48BF" w:rsidRDefault="003107B9" w:rsidP="00220236">
            <w:pPr>
              <w:pStyle w:val="1"/>
              <w:ind w:leftChars="126" w:left="284"/>
              <w:jc w:val="left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675" w:type="dxa"/>
          </w:tcPr>
          <w:p w:rsidR="003107B9" w:rsidRPr="000E48BF" w:rsidRDefault="003107B9" w:rsidP="003107B9">
            <w:pPr>
              <w:pStyle w:val="1"/>
              <w:numPr>
                <w:ilvl w:val="0"/>
                <w:numId w:val="6"/>
              </w:numPr>
              <w:ind w:leftChars="126" w:left="764"/>
              <w:rPr>
                <w:rFonts w:ascii="Candara" w:hAnsi="Candara"/>
              </w:rPr>
            </w:pPr>
          </w:p>
        </w:tc>
        <w:tc>
          <w:tcPr>
            <w:tcW w:w="3261" w:type="dxa"/>
          </w:tcPr>
          <w:p w:rsidR="003107B9" w:rsidRPr="000E48BF" w:rsidRDefault="003107B9" w:rsidP="00220236">
            <w:pPr>
              <w:pStyle w:val="1"/>
              <w:ind w:leftChars="126" w:left="284"/>
              <w:rPr>
                <w:rFonts w:ascii="Candara" w:hAnsi="Candara"/>
              </w:rPr>
            </w:pPr>
          </w:p>
        </w:tc>
        <w:tc>
          <w:tcPr>
            <w:tcW w:w="2586" w:type="dxa"/>
          </w:tcPr>
          <w:p w:rsidR="003107B9" w:rsidRPr="000E48BF" w:rsidRDefault="003107B9" w:rsidP="00220236">
            <w:pPr>
              <w:pStyle w:val="1"/>
              <w:ind w:leftChars="126" w:left="284"/>
              <w:rPr>
                <w:rFonts w:ascii="Candara" w:hAnsi="Candara"/>
              </w:rPr>
            </w:pPr>
          </w:p>
        </w:tc>
        <w:tc>
          <w:tcPr>
            <w:tcW w:w="2174" w:type="dxa"/>
          </w:tcPr>
          <w:p w:rsidR="003107B9" w:rsidRPr="000E48BF" w:rsidRDefault="003107B9" w:rsidP="00220236">
            <w:pPr>
              <w:pStyle w:val="1"/>
              <w:ind w:leftChars="126" w:left="284"/>
              <w:jc w:val="left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675" w:type="dxa"/>
          </w:tcPr>
          <w:p w:rsidR="003107B9" w:rsidRPr="000E48BF" w:rsidRDefault="003107B9" w:rsidP="003107B9">
            <w:pPr>
              <w:pStyle w:val="1"/>
              <w:numPr>
                <w:ilvl w:val="0"/>
                <w:numId w:val="6"/>
              </w:numPr>
              <w:ind w:leftChars="126" w:left="764"/>
              <w:rPr>
                <w:rFonts w:ascii="Candara" w:hAnsi="Candara"/>
              </w:rPr>
            </w:pPr>
          </w:p>
        </w:tc>
        <w:tc>
          <w:tcPr>
            <w:tcW w:w="3261" w:type="dxa"/>
          </w:tcPr>
          <w:p w:rsidR="003107B9" w:rsidRPr="000E48BF" w:rsidRDefault="003107B9" w:rsidP="00220236">
            <w:pPr>
              <w:pStyle w:val="1"/>
              <w:ind w:leftChars="126" w:left="284"/>
              <w:rPr>
                <w:rFonts w:ascii="Candara" w:hAnsi="Candara"/>
              </w:rPr>
            </w:pPr>
          </w:p>
        </w:tc>
        <w:tc>
          <w:tcPr>
            <w:tcW w:w="2586" w:type="dxa"/>
          </w:tcPr>
          <w:p w:rsidR="003107B9" w:rsidRPr="000E48BF" w:rsidRDefault="003107B9" w:rsidP="00220236">
            <w:pPr>
              <w:pStyle w:val="1"/>
              <w:ind w:leftChars="126" w:left="284"/>
              <w:rPr>
                <w:rFonts w:ascii="Candara" w:hAnsi="Candara"/>
              </w:rPr>
            </w:pPr>
          </w:p>
        </w:tc>
        <w:tc>
          <w:tcPr>
            <w:tcW w:w="2174" w:type="dxa"/>
          </w:tcPr>
          <w:p w:rsidR="003107B9" w:rsidRPr="000E48BF" w:rsidRDefault="003107B9" w:rsidP="00220236">
            <w:pPr>
              <w:pStyle w:val="1"/>
              <w:ind w:leftChars="126" w:left="284"/>
              <w:jc w:val="left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675" w:type="dxa"/>
          </w:tcPr>
          <w:p w:rsidR="003107B9" w:rsidRPr="000E48BF" w:rsidRDefault="003107B9" w:rsidP="003107B9">
            <w:pPr>
              <w:pStyle w:val="1"/>
              <w:numPr>
                <w:ilvl w:val="0"/>
                <w:numId w:val="6"/>
              </w:numPr>
              <w:ind w:leftChars="126" w:left="764"/>
              <w:rPr>
                <w:rFonts w:ascii="Candara" w:hAnsi="Candara"/>
              </w:rPr>
            </w:pPr>
          </w:p>
        </w:tc>
        <w:tc>
          <w:tcPr>
            <w:tcW w:w="3261" w:type="dxa"/>
          </w:tcPr>
          <w:p w:rsidR="003107B9" w:rsidRPr="000E48BF" w:rsidRDefault="003107B9" w:rsidP="00220236">
            <w:pPr>
              <w:pStyle w:val="1"/>
              <w:ind w:leftChars="126" w:left="284"/>
              <w:rPr>
                <w:rFonts w:ascii="Candara" w:hAnsi="Candara"/>
              </w:rPr>
            </w:pPr>
          </w:p>
        </w:tc>
        <w:tc>
          <w:tcPr>
            <w:tcW w:w="2586" w:type="dxa"/>
          </w:tcPr>
          <w:p w:rsidR="003107B9" w:rsidRPr="000E48BF" w:rsidRDefault="003107B9" w:rsidP="00220236">
            <w:pPr>
              <w:pStyle w:val="1"/>
              <w:ind w:leftChars="126" w:left="284"/>
              <w:rPr>
                <w:rFonts w:ascii="Candara" w:hAnsi="Candara"/>
              </w:rPr>
            </w:pPr>
          </w:p>
        </w:tc>
        <w:tc>
          <w:tcPr>
            <w:tcW w:w="2174" w:type="dxa"/>
          </w:tcPr>
          <w:p w:rsidR="003107B9" w:rsidRPr="000E48BF" w:rsidRDefault="003107B9" w:rsidP="00220236">
            <w:pPr>
              <w:pStyle w:val="1"/>
              <w:ind w:leftChars="126" w:left="284"/>
              <w:jc w:val="left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675" w:type="dxa"/>
          </w:tcPr>
          <w:p w:rsidR="003107B9" w:rsidRPr="000E48BF" w:rsidRDefault="003107B9" w:rsidP="003107B9">
            <w:pPr>
              <w:pStyle w:val="1"/>
              <w:numPr>
                <w:ilvl w:val="0"/>
                <w:numId w:val="6"/>
              </w:numPr>
              <w:ind w:leftChars="126" w:left="764"/>
              <w:rPr>
                <w:rFonts w:ascii="Candara" w:hAnsi="Candara"/>
              </w:rPr>
            </w:pPr>
          </w:p>
        </w:tc>
        <w:tc>
          <w:tcPr>
            <w:tcW w:w="3261" w:type="dxa"/>
          </w:tcPr>
          <w:p w:rsidR="003107B9" w:rsidRPr="000E48BF" w:rsidRDefault="003107B9" w:rsidP="00220236">
            <w:pPr>
              <w:pStyle w:val="1"/>
              <w:ind w:leftChars="126" w:left="284"/>
              <w:rPr>
                <w:rFonts w:ascii="Candara" w:hAnsi="Candara"/>
              </w:rPr>
            </w:pPr>
          </w:p>
        </w:tc>
        <w:tc>
          <w:tcPr>
            <w:tcW w:w="2586" w:type="dxa"/>
          </w:tcPr>
          <w:p w:rsidR="003107B9" w:rsidRPr="000E48BF" w:rsidRDefault="003107B9" w:rsidP="00220236">
            <w:pPr>
              <w:pStyle w:val="1"/>
              <w:ind w:leftChars="126" w:left="284"/>
              <w:rPr>
                <w:rFonts w:ascii="Candara" w:hAnsi="Candara"/>
              </w:rPr>
            </w:pPr>
          </w:p>
        </w:tc>
        <w:tc>
          <w:tcPr>
            <w:tcW w:w="2174" w:type="dxa"/>
          </w:tcPr>
          <w:p w:rsidR="003107B9" w:rsidRPr="000E48BF" w:rsidRDefault="003107B9" w:rsidP="00220236">
            <w:pPr>
              <w:pStyle w:val="1"/>
              <w:ind w:leftChars="126" w:left="284"/>
              <w:jc w:val="left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675" w:type="dxa"/>
          </w:tcPr>
          <w:p w:rsidR="003107B9" w:rsidRPr="000E48BF" w:rsidRDefault="003107B9" w:rsidP="003107B9">
            <w:pPr>
              <w:pStyle w:val="1"/>
              <w:numPr>
                <w:ilvl w:val="0"/>
                <w:numId w:val="6"/>
              </w:numPr>
              <w:ind w:leftChars="126" w:left="764"/>
              <w:rPr>
                <w:rFonts w:ascii="Candara" w:hAnsi="Candara"/>
              </w:rPr>
            </w:pPr>
          </w:p>
        </w:tc>
        <w:tc>
          <w:tcPr>
            <w:tcW w:w="3261" w:type="dxa"/>
          </w:tcPr>
          <w:p w:rsidR="003107B9" w:rsidRPr="000E48BF" w:rsidRDefault="003107B9" w:rsidP="00220236">
            <w:pPr>
              <w:pStyle w:val="1"/>
              <w:ind w:leftChars="126" w:left="284"/>
              <w:rPr>
                <w:rFonts w:ascii="Candara" w:hAnsi="Candara"/>
              </w:rPr>
            </w:pPr>
          </w:p>
        </w:tc>
        <w:tc>
          <w:tcPr>
            <w:tcW w:w="2586" w:type="dxa"/>
          </w:tcPr>
          <w:p w:rsidR="003107B9" w:rsidRPr="000E48BF" w:rsidRDefault="003107B9" w:rsidP="00220236">
            <w:pPr>
              <w:pStyle w:val="1"/>
              <w:ind w:leftChars="126" w:left="284"/>
              <w:rPr>
                <w:rFonts w:ascii="Candara" w:hAnsi="Candara"/>
              </w:rPr>
            </w:pPr>
          </w:p>
        </w:tc>
        <w:tc>
          <w:tcPr>
            <w:tcW w:w="2174" w:type="dxa"/>
          </w:tcPr>
          <w:p w:rsidR="003107B9" w:rsidRPr="000E48BF" w:rsidRDefault="003107B9" w:rsidP="00220236">
            <w:pPr>
              <w:pStyle w:val="1"/>
              <w:ind w:leftChars="126" w:left="284"/>
              <w:jc w:val="left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675" w:type="dxa"/>
          </w:tcPr>
          <w:p w:rsidR="003107B9" w:rsidRPr="000E48BF" w:rsidRDefault="003107B9" w:rsidP="003107B9">
            <w:pPr>
              <w:pStyle w:val="1"/>
              <w:numPr>
                <w:ilvl w:val="0"/>
                <w:numId w:val="6"/>
              </w:numPr>
              <w:ind w:leftChars="126" w:left="764"/>
              <w:rPr>
                <w:rFonts w:ascii="Candara" w:hAnsi="Candara"/>
              </w:rPr>
            </w:pPr>
          </w:p>
        </w:tc>
        <w:tc>
          <w:tcPr>
            <w:tcW w:w="3261" w:type="dxa"/>
          </w:tcPr>
          <w:p w:rsidR="003107B9" w:rsidRPr="000E48BF" w:rsidRDefault="003107B9" w:rsidP="00220236">
            <w:pPr>
              <w:pStyle w:val="1"/>
              <w:ind w:leftChars="126" w:left="284"/>
              <w:rPr>
                <w:rFonts w:ascii="Candara" w:hAnsi="Candara"/>
              </w:rPr>
            </w:pPr>
          </w:p>
        </w:tc>
        <w:tc>
          <w:tcPr>
            <w:tcW w:w="2586" w:type="dxa"/>
          </w:tcPr>
          <w:p w:rsidR="003107B9" w:rsidRPr="000E48BF" w:rsidRDefault="003107B9" w:rsidP="00220236">
            <w:pPr>
              <w:pStyle w:val="1"/>
              <w:ind w:leftChars="126" w:left="284"/>
              <w:rPr>
                <w:rFonts w:ascii="Candara" w:hAnsi="Candara"/>
              </w:rPr>
            </w:pPr>
          </w:p>
        </w:tc>
        <w:tc>
          <w:tcPr>
            <w:tcW w:w="2174" w:type="dxa"/>
          </w:tcPr>
          <w:p w:rsidR="003107B9" w:rsidRPr="000E48BF" w:rsidRDefault="003107B9" w:rsidP="00220236">
            <w:pPr>
              <w:pStyle w:val="1"/>
              <w:ind w:leftChars="126" w:left="284"/>
              <w:jc w:val="left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675" w:type="dxa"/>
          </w:tcPr>
          <w:p w:rsidR="003107B9" w:rsidRPr="000E48BF" w:rsidRDefault="003107B9" w:rsidP="003107B9">
            <w:pPr>
              <w:pStyle w:val="1"/>
              <w:numPr>
                <w:ilvl w:val="0"/>
                <w:numId w:val="6"/>
              </w:numPr>
              <w:ind w:leftChars="126" w:left="764"/>
              <w:rPr>
                <w:rFonts w:ascii="Candara" w:hAnsi="Candara"/>
              </w:rPr>
            </w:pPr>
          </w:p>
        </w:tc>
        <w:tc>
          <w:tcPr>
            <w:tcW w:w="3261" w:type="dxa"/>
          </w:tcPr>
          <w:p w:rsidR="003107B9" w:rsidRPr="000E48BF" w:rsidRDefault="003107B9" w:rsidP="00220236">
            <w:pPr>
              <w:pStyle w:val="1"/>
              <w:ind w:leftChars="126" w:left="284"/>
              <w:rPr>
                <w:rFonts w:ascii="Candara" w:hAnsi="Candara"/>
              </w:rPr>
            </w:pPr>
          </w:p>
        </w:tc>
        <w:tc>
          <w:tcPr>
            <w:tcW w:w="2586" w:type="dxa"/>
          </w:tcPr>
          <w:p w:rsidR="003107B9" w:rsidRPr="000E48BF" w:rsidRDefault="003107B9" w:rsidP="00220236">
            <w:pPr>
              <w:pStyle w:val="1"/>
              <w:ind w:leftChars="126" w:left="284"/>
              <w:rPr>
                <w:rFonts w:ascii="Candara" w:hAnsi="Candara"/>
              </w:rPr>
            </w:pPr>
          </w:p>
        </w:tc>
        <w:tc>
          <w:tcPr>
            <w:tcW w:w="2174" w:type="dxa"/>
          </w:tcPr>
          <w:p w:rsidR="003107B9" w:rsidRPr="000E48BF" w:rsidRDefault="003107B9" w:rsidP="00220236">
            <w:pPr>
              <w:pStyle w:val="1"/>
              <w:ind w:leftChars="126" w:left="284"/>
              <w:jc w:val="left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675" w:type="dxa"/>
          </w:tcPr>
          <w:p w:rsidR="003107B9" w:rsidRPr="000E48BF" w:rsidRDefault="003107B9" w:rsidP="003107B9">
            <w:pPr>
              <w:pStyle w:val="1"/>
              <w:numPr>
                <w:ilvl w:val="0"/>
                <w:numId w:val="6"/>
              </w:numPr>
              <w:ind w:leftChars="126" w:left="764"/>
              <w:rPr>
                <w:rFonts w:ascii="Candara" w:hAnsi="Candara"/>
              </w:rPr>
            </w:pPr>
          </w:p>
        </w:tc>
        <w:tc>
          <w:tcPr>
            <w:tcW w:w="3261" w:type="dxa"/>
          </w:tcPr>
          <w:p w:rsidR="003107B9" w:rsidRPr="000E48BF" w:rsidRDefault="003107B9" w:rsidP="00220236">
            <w:pPr>
              <w:pStyle w:val="1"/>
              <w:ind w:leftChars="126" w:left="284"/>
              <w:rPr>
                <w:rFonts w:ascii="Candara" w:hAnsi="Candara"/>
              </w:rPr>
            </w:pPr>
          </w:p>
        </w:tc>
        <w:tc>
          <w:tcPr>
            <w:tcW w:w="2586" w:type="dxa"/>
          </w:tcPr>
          <w:p w:rsidR="003107B9" w:rsidRPr="000E48BF" w:rsidRDefault="003107B9" w:rsidP="00220236">
            <w:pPr>
              <w:pStyle w:val="1"/>
              <w:ind w:leftChars="126" w:left="284"/>
              <w:rPr>
                <w:rFonts w:ascii="Candara" w:hAnsi="Candara"/>
              </w:rPr>
            </w:pPr>
          </w:p>
        </w:tc>
        <w:tc>
          <w:tcPr>
            <w:tcW w:w="2174" w:type="dxa"/>
          </w:tcPr>
          <w:p w:rsidR="003107B9" w:rsidRPr="000E48BF" w:rsidRDefault="003107B9" w:rsidP="00220236">
            <w:pPr>
              <w:pStyle w:val="1"/>
              <w:ind w:leftChars="126" w:left="284"/>
              <w:jc w:val="left"/>
              <w:rPr>
                <w:rFonts w:ascii="Candara" w:hAnsi="Candara"/>
              </w:rPr>
            </w:pPr>
          </w:p>
        </w:tc>
      </w:tr>
      <w:tr w:rsidR="003107B9" w:rsidRPr="000E48BF" w:rsidTr="00220236">
        <w:trPr>
          <w:jc w:val="center"/>
        </w:trPr>
        <w:tc>
          <w:tcPr>
            <w:tcW w:w="675" w:type="dxa"/>
          </w:tcPr>
          <w:p w:rsidR="003107B9" w:rsidRPr="000E48BF" w:rsidRDefault="003107B9" w:rsidP="003107B9">
            <w:pPr>
              <w:pStyle w:val="1"/>
              <w:numPr>
                <w:ilvl w:val="0"/>
                <w:numId w:val="6"/>
              </w:numPr>
              <w:ind w:leftChars="126" w:left="764"/>
              <w:rPr>
                <w:rFonts w:ascii="Candara" w:hAnsi="Candara"/>
              </w:rPr>
            </w:pPr>
          </w:p>
        </w:tc>
        <w:tc>
          <w:tcPr>
            <w:tcW w:w="3261" w:type="dxa"/>
          </w:tcPr>
          <w:p w:rsidR="003107B9" w:rsidRPr="000E48BF" w:rsidRDefault="003107B9" w:rsidP="00220236">
            <w:pPr>
              <w:pStyle w:val="1"/>
              <w:ind w:leftChars="126" w:left="284"/>
              <w:rPr>
                <w:rFonts w:ascii="Candara" w:hAnsi="Candara"/>
              </w:rPr>
            </w:pPr>
          </w:p>
        </w:tc>
        <w:tc>
          <w:tcPr>
            <w:tcW w:w="2586" w:type="dxa"/>
          </w:tcPr>
          <w:p w:rsidR="003107B9" w:rsidRPr="000E48BF" w:rsidRDefault="003107B9" w:rsidP="00220236">
            <w:pPr>
              <w:pStyle w:val="1"/>
              <w:ind w:leftChars="126" w:left="284"/>
              <w:rPr>
                <w:rFonts w:ascii="Candara" w:hAnsi="Candara"/>
              </w:rPr>
            </w:pPr>
          </w:p>
        </w:tc>
        <w:tc>
          <w:tcPr>
            <w:tcW w:w="2174" w:type="dxa"/>
          </w:tcPr>
          <w:p w:rsidR="003107B9" w:rsidRPr="000E48BF" w:rsidRDefault="003107B9" w:rsidP="00220236">
            <w:pPr>
              <w:pStyle w:val="1"/>
              <w:ind w:leftChars="126" w:left="284"/>
              <w:jc w:val="left"/>
              <w:rPr>
                <w:rFonts w:ascii="Candara" w:hAnsi="Candara"/>
              </w:rPr>
            </w:pPr>
          </w:p>
        </w:tc>
      </w:tr>
    </w:tbl>
    <w:p w:rsidR="003107B9" w:rsidRPr="00173E5D" w:rsidRDefault="003107B9" w:rsidP="003107B9">
      <w:pPr>
        <w:pStyle w:val="1"/>
        <w:widowControl/>
        <w:spacing w:after="200" w:line="276" w:lineRule="auto"/>
        <w:rPr>
          <w:rFonts w:ascii="Candara" w:hAnsi="Candara"/>
          <w:b/>
          <w:sz w:val="26"/>
          <w:szCs w:val="26"/>
        </w:rPr>
      </w:pPr>
    </w:p>
    <w:p w:rsidR="00FC49B4" w:rsidRDefault="00FC49B4">
      <w:bookmarkStart w:id="68" w:name="_GoBack"/>
      <w:bookmarkEnd w:id="68"/>
    </w:p>
    <w:sectPr w:rsidR="00FC49B4" w:rsidSect="007E61B5">
      <w:footerReference w:type="default" r:id="rId5"/>
      <w:pgSz w:w="11906" w:h="16838" w:code="9"/>
      <w:pgMar w:top="1332" w:right="1332" w:bottom="1191" w:left="1332" w:header="851" w:footer="992" w:gutter="0"/>
      <w:cols w:space="425"/>
      <w:docGrid w:type="linesAndChars" w:linePitch="340" w:charSpace="-2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2E" w:rsidRDefault="003107B9">
    <w:pPr>
      <w:pStyle w:val="a3"/>
      <w:jc w:val="center"/>
    </w:pPr>
    <w:r>
      <w:rPr>
        <w:lang w:eastAsia="zh-HK"/>
      </w:rPr>
      <w:t>-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  <w:lang w:eastAsia="zh-HK"/>
      </w:rPr>
      <w:t>-</w:t>
    </w:r>
  </w:p>
  <w:p w:rsidR="008C052E" w:rsidRDefault="003107B9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32F3"/>
    <w:multiLevelType w:val="hybridMultilevel"/>
    <w:tmpl w:val="3EB4064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" w15:restartNumberingAfterBreak="0">
    <w:nsid w:val="26C74B76"/>
    <w:multiLevelType w:val="multilevel"/>
    <w:tmpl w:val="FFC857DA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" w15:restartNumberingAfterBreak="0">
    <w:nsid w:val="2FDA094F"/>
    <w:multiLevelType w:val="hybridMultilevel"/>
    <w:tmpl w:val="843EB44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A9A560D"/>
    <w:multiLevelType w:val="multilevel"/>
    <w:tmpl w:val="475CE828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1D37A3B"/>
    <w:multiLevelType w:val="multilevel"/>
    <w:tmpl w:val="FFC857DA"/>
    <w:lvl w:ilvl="0">
      <w:start w:val="1"/>
      <w:numFmt w:val="decimal"/>
      <w:lvlText w:val="%1."/>
      <w:lvlJc w:val="left"/>
      <w:pPr>
        <w:ind w:left="709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93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35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76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18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560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702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43" w:hanging="1559"/>
      </w:pPr>
      <w:rPr>
        <w:rFonts w:cs="Times New Roman"/>
      </w:rPr>
    </w:lvl>
  </w:abstractNum>
  <w:abstractNum w:abstractNumId="5" w15:restartNumberingAfterBreak="0">
    <w:nsid w:val="78871E83"/>
    <w:multiLevelType w:val="hybridMultilevel"/>
    <w:tmpl w:val="94260BF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B9"/>
    <w:rsid w:val="003107B9"/>
    <w:rsid w:val="00FC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A6D83-BF46-41C4-A6C1-85B19B6D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B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3107B9"/>
    <w:pPr>
      <w:jc w:val="both"/>
    </w:pPr>
    <w:rPr>
      <w:rFonts w:ascii="Arial" w:hAnsi="Arial" w:cs="Arial"/>
      <w:sz w:val="22"/>
      <w:lang w:eastAsia="zh-HK"/>
    </w:rPr>
  </w:style>
  <w:style w:type="paragraph" w:styleId="a3">
    <w:name w:val="footer"/>
    <w:basedOn w:val="a"/>
    <w:link w:val="a4"/>
    <w:uiPriority w:val="99"/>
    <w:rsid w:val="003107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107B9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TANG</dc:creator>
  <cp:keywords/>
  <dc:description/>
  <cp:lastModifiedBy>Eric TANG</cp:lastModifiedBy>
  <cp:revision>1</cp:revision>
  <dcterms:created xsi:type="dcterms:W3CDTF">2022-09-14T09:43:00Z</dcterms:created>
  <dcterms:modified xsi:type="dcterms:W3CDTF">2022-09-14T09:44:00Z</dcterms:modified>
</cp:coreProperties>
</file>